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0" w:rsidRPr="00512A0B" w:rsidRDefault="00683430" w:rsidP="001A06A2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ПОЯСНИТЕЛЬНАЯ ЗАПИСКА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решенияДумы 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МО</w:t>
      </w:r>
      <w:r w:rsidR="0066533E" w:rsidRPr="00512A0B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4F5003" w:rsidRPr="00512A0B" w:rsidRDefault="00683430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Думы МО «Нукутский район»</w:t>
      </w:r>
    </w:p>
    <w:p w:rsidR="004F5003" w:rsidRPr="00512A0B" w:rsidRDefault="004F5003" w:rsidP="004F500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A0B">
        <w:rPr>
          <w:rFonts w:ascii="Times New Roman" w:hAnsi="Times New Roman" w:cs="Times New Roman"/>
          <w:b/>
          <w:sz w:val="24"/>
          <w:szCs w:val="24"/>
        </w:rPr>
        <w:t>от 2</w:t>
      </w:r>
      <w:r w:rsidR="005F0B67">
        <w:rPr>
          <w:rFonts w:ascii="Times New Roman" w:hAnsi="Times New Roman" w:cs="Times New Roman"/>
          <w:b/>
          <w:sz w:val="24"/>
          <w:szCs w:val="24"/>
        </w:rPr>
        <w:t>3</w:t>
      </w:r>
      <w:r w:rsidRPr="00512A0B">
        <w:rPr>
          <w:rFonts w:ascii="Times New Roman" w:hAnsi="Times New Roman" w:cs="Times New Roman"/>
          <w:b/>
          <w:sz w:val="24"/>
          <w:szCs w:val="24"/>
        </w:rPr>
        <w:t>.12.202</w:t>
      </w:r>
      <w:r w:rsidR="005F0B67">
        <w:rPr>
          <w:rFonts w:ascii="Times New Roman" w:hAnsi="Times New Roman" w:cs="Times New Roman"/>
          <w:b/>
          <w:sz w:val="24"/>
          <w:szCs w:val="24"/>
        </w:rPr>
        <w:t>2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г. № </w:t>
      </w:r>
      <w:r w:rsidR="005F0B67">
        <w:rPr>
          <w:rFonts w:ascii="Times New Roman" w:hAnsi="Times New Roman" w:cs="Times New Roman"/>
          <w:b/>
          <w:sz w:val="24"/>
          <w:szCs w:val="24"/>
        </w:rPr>
        <w:t>80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«О бюджете муниципального образования «Нукутский район» на 202</w:t>
      </w:r>
      <w:r w:rsidR="005F0B67">
        <w:rPr>
          <w:rFonts w:ascii="Times New Roman" w:hAnsi="Times New Roman" w:cs="Times New Roman"/>
          <w:b/>
          <w:sz w:val="24"/>
          <w:szCs w:val="24"/>
        </w:rPr>
        <w:t>3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годи на плановый период 202</w:t>
      </w:r>
      <w:r w:rsidR="005F0B67">
        <w:rPr>
          <w:rFonts w:ascii="Times New Roman" w:hAnsi="Times New Roman" w:cs="Times New Roman"/>
          <w:b/>
          <w:sz w:val="24"/>
          <w:szCs w:val="24"/>
        </w:rPr>
        <w:t>4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F0B67">
        <w:rPr>
          <w:rFonts w:ascii="Times New Roman" w:hAnsi="Times New Roman" w:cs="Times New Roman"/>
          <w:b/>
          <w:sz w:val="24"/>
          <w:szCs w:val="24"/>
        </w:rPr>
        <w:t>5</w:t>
      </w:r>
      <w:r w:rsidRPr="00512A0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1. Субъект правотворческой инициативы: </w:t>
      </w:r>
    </w:p>
    <w:p w:rsidR="00683430" w:rsidRPr="00512A0B" w:rsidRDefault="00683430" w:rsidP="004F5003">
      <w:pPr>
        <w:pStyle w:val="af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512A0B">
        <w:rPr>
          <w:rFonts w:ascii="Times New Roman" w:hAnsi="Times New Roman" w:cs="Times New Roman"/>
          <w:sz w:val="24"/>
          <w:szCs w:val="24"/>
        </w:rPr>
        <w:t>«</w:t>
      </w:r>
      <w:r w:rsidR="004F5003" w:rsidRPr="00512A0B">
        <w:rPr>
          <w:rFonts w:ascii="Times New Roman" w:hAnsi="Times New Roman" w:cs="Times New Roman"/>
          <w:sz w:val="24"/>
          <w:szCs w:val="24"/>
        </w:rPr>
        <w:t>О внесении изменений в решение Думы МО «Нукутский район» от 2</w:t>
      </w:r>
      <w:r w:rsidR="005F0B67">
        <w:rPr>
          <w:rFonts w:ascii="Times New Roman" w:hAnsi="Times New Roman" w:cs="Times New Roman"/>
          <w:sz w:val="24"/>
          <w:szCs w:val="24"/>
        </w:rPr>
        <w:t>3</w:t>
      </w:r>
      <w:r w:rsidR="004F5003" w:rsidRPr="00512A0B">
        <w:rPr>
          <w:rFonts w:ascii="Times New Roman" w:hAnsi="Times New Roman" w:cs="Times New Roman"/>
          <w:sz w:val="24"/>
          <w:szCs w:val="24"/>
        </w:rPr>
        <w:t>.12.202</w:t>
      </w:r>
      <w:r w:rsidR="005F0B67">
        <w:rPr>
          <w:rFonts w:ascii="Times New Roman" w:hAnsi="Times New Roman" w:cs="Times New Roman"/>
          <w:sz w:val="24"/>
          <w:szCs w:val="24"/>
        </w:rPr>
        <w:t>2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г. № </w:t>
      </w:r>
      <w:r w:rsidR="005F0B67">
        <w:rPr>
          <w:rFonts w:ascii="Times New Roman" w:hAnsi="Times New Roman" w:cs="Times New Roman"/>
          <w:sz w:val="24"/>
          <w:szCs w:val="24"/>
        </w:rPr>
        <w:t>80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«Нукутский район» на 202</w:t>
      </w:r>
      <w:r w:rsidR="005F0B67">
        <w:rPr>
          <w:rFonts w:ascii="Times New Roman" w:hAnsi="Times New Roman" w:cs="Times New Roman"/>
          <w:sz w:val="24"/>
          <w:szCs w:val="24"/>
        </w:rPr>
        <w:t>3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0B67">
        <w:rPr>
          <w:rFonts w:ascii="Times New Roman" w:hAnsi="Times New Roman" w:cs="Times New Roman"/>
          <w:sz w:val="24"/>
          <w:szCs w:val="24"/>
        </w:rPr>
        <w:t>4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5F0B67">
        <w:rPr>
          <w:rFonts w:ascii="Times New Roman" w:hAnsi="Times New Roman" w:cs="Times New Roman"/>
          <w:sz w:val="24"/>
          <w:szCs w:val="24"/>
        </w:rPr>
        <w:t>5</w:t>
      </w:r>
      <w:r w:rsidR="004F5003" w:rsidRPr="00512A0B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12A0B">
        <w:rPr>
          <w:rFonts w:ascii="Times New Roman" w:hAnsi="Times New Roman" w:cs="Times New Roman"/>
          <w:sz w:val="24"/>
          <w:szCs w:val="24"/>
        </w:rPr>
        <w:t xml:space="preserve">» (далее – проект </w:t>
      </w:r>
      <w:r w:rsidR="004F5003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) разработан </w:t>
      </w:r>
      <w:r w:rsidR="004F5003" w:rsidRPr="00512A0B">
        <w:rPr>
          <w:rFonts w:ascii="Times New Roman" w:hAnsi="Times New Roman" w:cs="Times New Roman"/>
          <w:sz w:val="24"/>
          <w:szCs w:val="24"/>
        </w:rPr>
        <w:t>финансовым управлением Администрации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вносится в </w:t>
      </w:r>
      <w:r w:rsidR="004F5003" w:rsidRPr="00512A0B">
        <w:rPr>
          <w:rFonts w:ascii="Times New Roman" w:hAnsi="Times New Roman" w:cs="Times New Roman"/>
          <w:sz w:val="24"/>
          <w:szCs w:val="24"/>
        </w:rPr>
        <w:t>Думу МО «Нукутский район»</w:t>
      </w:r>
      <w:r w:rsidRPr="00512A0B">
        <w:rPr>
          <w:rFonts w:ascii="Times New Roman" w:hAnsi="Times New Roman" w:cs="Times New Roman"/>
          <w:sz w:val="24"/>
          <w:szCs w:val="24"/>
        </w:rPr>
        <w:t>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 xml:space="preserve">2. Правовое основание принятия проекта закона: </w:t>
      </w:r>
    </w:p>
    <w:p w:rsidR="00D16FAD" w:rsidRPr="00512A0B" w:rsidRDefault="00D16FAD" w:rsidP="00D16FAD">
      <w:pPr>
        <w:keepNext/>
        <w:keepLines/>
        <w:spacing w:line="0" w:lineRule="atLeast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С</w:t>
      </w:r>
      <w:r w:rsidR="00683430" w:rsidRPr="00512A0B">
        <w:rPr>
          <w:rFonts w:ascii="Times New Roman" w:hAnsi="Times New Roman" w:cs="Times New Roman"/>
          <w:sz w:val="24"/>
          <w:szCs w:val="24"/>
        </w:rPr>
        <w:t>татья 27</w:t>
      </w:r>
      <w:r w:rsidRPr="00512A0B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 в муниципальномобразовании «Нукутский район» от 25.12.2020 г. №79.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3. Состояние правового регулирования в данной сфере; обоснование целесообразности принятия: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В соответствии со статьей 11 Бюджетного кодекса Российской Федерации </w:t>
      </w:r>
      <w:r w:rsidR="00164004" w:rsidRPr="00512A0B">
        <w:rPr>
          <w:rFonts w:ascii="Times New Roman" w:hAnsi="Times New Roman" w:cs="Times New Roman"/>
          <w:sz w:val="24"/>
          <w:szCs w:val="24"/>
        </w:rPr>
        <w:t xml:space="preserve">местные </w:t>
      </w:r>
      <w:r w:rsidR="00164004" w:rsidRPr="00512A0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бюджеты разрабатываются и утверждаются в форме муниципальных правовых актов представительных органов муниципальных образований.</w:t>
      </w:r>
    </w:p>
    <w:p w:rsidR="00683430" w:rsidRPr="00512A0B" w:rsidRDefault="00164004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Б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юджет </w:t>
      </w:r>
      <w:r w:rsidRPr="00512A0B">
        <w:rPr>
          <w:rFonts w:ascii="Times New Roman" w:hAnsi="Times New Roman" w:cs="Times New Roman"/>
          <w:sz w:val="24"/>
          <w:szCs w:val="24"/>
        </w:rPr>
        <w:t xml:space="preserve">МО «Нукутский район» </w:t>
      </w:r>
      <w:r w:rsidR="00683430" w:rsidRPr="00512A0B">
        <w:rPr>
          <w:rFonts w:ascii="Times New Roman" w:hAnsi="Times New Roman" w:cs="Times New Roman"/>
          <w:sz w:val="24"/>
          <w:szCs w:val="24"/>
        </w:rPr>
        <w:t>на 202</w:t>
      </w:r>
      <w:r w:rsidR="00D0191F">
        <w:rPr>
          <w:rFonts w:ascii="Times New Roman" w:hAnsi="Times New Roman" w:cs="Times New Roman"/>
          <w:sz w:val="24"/>
          <w:szCs w:val="24"/>
        </w:rPr>
        <w:t>3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0191F">
        <w:rPr>
          <w:rFonts w:ascii="Times New Roman" w:hAnsi="Times New Roman" w:cs="Times New Roman"/>
          <w:sz w:val="24"/>
          <w:szCs w:val="24"/>
        </w:rPr>
        <w:t>4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D0191F">
        <w:rPr>
          <w:rFonts w:ascii="Times New Roman" w:hAnsi="Times New Roman" w:cs="Times New Roman"/>
          <w:sz w:val="24"/>
          <w:szCs w:val="24"/>
        </w:rPr>
        <w:t>5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годов утвержден </w:t>
      </w:r>
      <w:r w:rsidRPr="00512A0B">
        <w:rPr>
          <w:rFonts w:ascii="Times New Roman" w:hAnsi="Times New Roman" w:cs="Times New Roman"/>
          <w:sz w:val="24"/>
          <w:szCs w:val="24"/>
        </w:rPr>
        <w:t>Решением Думы МО «Нукутский район» от 2</w:t>
      </w:r>
      <w:r w:rsidR="00D0191F">
        <w:rPr>
          <w:rFonts w:ascii="Times New Roman" w:hAnsi="Times New Roman" w:cs="Times New Roman"/>
          <w:sz w:val="24"/>
          <w:szCs w:val="24"/>
        </w:rPr>
        <w:t>3</w:t>
      </w:r>
      <w:r w:rsidRPr="00512A0B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D0191F">
        <w:rPr>
          <w:rFonts w:ascii="Times New Roman" w:hAnsi="Times New Roman" w:cs="Times New Roman"/>
          <w:sz w:val="24"/>
          <w:szCs w:val="24"/>
        </w:rPr>
        <w:t>2</w:t>
      </w:r>
      <w:r w:rsidRPr="00512A0B">
        <w:rPr>
          <w:rFonts w:ascii="Times New Roman" w:hAnsi="Times New Roman" w:cs="Times New Roman"/>
          <w:sz w:val="24"/>
          <w:szCs w:val="24"/>
        </w:rPr>
        <w:t xml:space="preserve"> № </w:t>
      </w:r>
      <w:r w:rsidR="00D0191F">
        <w:rPr>
          <w:rFonts w:ascii="Times New Roman" w:hAnsi="Times New Roman" w:cs="Times New Roman"/>
          <w:sz w:val="24"/>
          <w:szCs w:val="24"/>
        </w:rPr>
        <w:t>80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12A0B">
        <w:rPr>
          <w:rFonts w:ascii="Times New Roman" w:hAnsi="Times New Roman" w:cs="Times New Roman"/>
          <w:sz w:val="24"/>
          <w:szCs w:val="24"/>
        </w:rPr>
        <w:t>решение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 о бюджете). Согласно </w:t>
      </w:r>
      <w:r w:rsidRPr="00512A0B">
        <w:rPr>
          <w:rFonts w:ascii="Times New Roman" w:hAnsi="Times New Roman" w:cs="Times New Roman"/>
          <w:sz w:val="24"/>
          <w:szCs w:val="24"/>
        </w:rPr>
        <w:t xml:space="preserve">статьи 27 Положения о бюджетном процессе в муниципальном образовании «Нукутский район» от 25.12.2020 г. № 79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Pr="00512A0B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о бюджете может осуществляться по всем вопросам, являющимся предметом правового регулирования данного </w:t>
      </w:r>
      <w:r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683430" w:rsidRPr="00512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Разработка проекта </w:t>
      </w:r>
      <w:r w:rsidR="00164004" w:rsidRPr="00512A0B">
        <w:rPr>
          <w:rFonts w:ascii="Times New Roman" w:hAnsi="Times New Roman" w:cs="Times New Roman"/>
          <w:sz w:val="24"/>
          <w:szCs w:val="24"/>
        </w:rPr>
        <w:t>решения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12A0B">
        <w:rPr>
          <w:rFonts w:ascii="Times New Roman" w:hAnsi="Times New Roman" w:cs="Times New Roman"/>
          <w:sz w:val="24"/>
          <w:szCs w:val="24"/>
        </w:rPr>
        <w:t>обусловлена необходимостью уточнения:</w:t>
      </w:r>
    </w:p>
    <w:p w:rsidR="00683430" w:rsidRPr="00512A0B" w:rsidRDefault="00DE36D8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</w:t>
      </w:r>
      <w:r w:rsidR="00683430" w:rsidRPr="00512A0B">
        <w:rPr>
          <w:rFonts w:ascii="Times New Roman" w:hAnsi="Times New Roman" w:cs="Times New Roman"/>
          <w:sz w:val="24"/>
          <w:szCs w:val="24"/>
        </w:rPr>
        <w:t>безвозмездных поступлений</w:t>
      </w:r>
      <w:r w:rsidR="00046A6E" w:rsidRPr="00512A0B">
        <w:rPr>
          <w:rFonts w:ascii="Times New Roman" w:hAnsi="Times New Roman" w:cs="Times New Roman"/>
          <w:sz w:val="24"/>
          <w:szCs w:val="24"/>
        </w:rPr>
        <w:t>;</w:t>
      </w:r>
    </w:p>
    <w:p w:rsidR="00046A6E" w:rsidRPr="00512A0B" w:rsidRDefault="00046A6E" w:rsidP="00046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объемов финансового обеспечения реализации мер</w:t>
      </w:r>
      <w:r w:rsidR="00DE36D8">
        <w:rPr>
          <w:rFonts w:ascii="Times New Roman" w:hAnsi="Times New Roman" w:cs="Times New Roman"/>
          <w:sz w:val="24"/>
          <w:szCs w:val="24"/>
        </w:rPr>
        <w:t>оприятий муниципальных программ.</w:t>
      </w:r>
    </w:p>
    <w:p w:rsidR="00046A6E" w:rsidRPr="00512A0B" w:rsidRDefault="00046A6E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2A0B">
        <w:rPr>
          <w:rFonts w:ascii="Times New Roman" w:hAnsi="Times New Roman" w:cs="Times New Roman"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Предметом правового регулирования проекта </w:t>
      </w:r>
      <w:r w:rsidR="00505647" w:rsidRPr="00512A0B">
        <w:rPr>
          <w:rFonts w:ascii="Times New Roman" w:hAnsi="Times New Roman" w:cs="Times New Roman"/>
          <w:sz w:val="24"/>
          <w:szCs w:val="24"/>
        </w:rPr>
        <w:t xml:space="preserve">решенияо бюджете </w:t>
      </w:r>
      <w:r w:rsidRPr="00512A0B">
        <w:rPr>
          <w:rFonts w:ascii="Times New Roman" w:hAnsi="Times New Roman" w:cs="Times New Roman"/>
          <w:sz w:val="24"/>
          <w:szCs w:val="24"/>
        </w:rPr>
        <w:t>являются:</w:t>
      </w:r>
    </w:p>
    <w:p w:rsidR="00683430" w:rsidRPr="00512A0B" w:rsidRDefault="00683430" w:rsidP="00683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>утверждение уточненных основных характеристик бюджета на 202</w:t>
      </w:r>
      <w:r w:rsidR="00D0191F">
        <w:rPr>
          <w:rFonts w:ascii="Times New Roman" w:hAnsi="Times New Roman" w:cs="Times New Roman"/>
          <w:sz w:val="24"/>
          <w:szCs w:val="24"/>
        </w:rPr>
        <w:t>3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0191F">
        <w:rPr>
          <w:rFonts w:ascii="Times New Roman" w:hAnsi="Times New Roman" w:cs="Times New Roman"/>
          <w:sz w:val="24"/>
          <w:szCs w:val="24"/>
        </w:rPr>
        <w:t>4</w:t>
      </w:r>
      <w:r w:rsidRPr="00512A0B">
        <w:rPr>
          <w:rFonts w:ascii="Times New Roman" w:hAnsi="Times New Roman" w:cs="Times New Roman"/>
          <w:sz w:val="24"/>
          <w:szCs w:val="24"/>
        </w:rPr>
        <w:t xml:space="preserve"> и 202</w:t>
      </w:r>
      <w:r w:rsidR="00D0191F">
        <w:rPr>
          <w:rFonts w:ascii="Times New Roman" w:hAnsi="Times New Roman" w:cs="Times New Roman"/>
          <w:sz w:val="24"/>
          <w:szCs w:val="24"/>
        </w:rPr>
        <w:t>5</w:t>
      </w:r>
      <w:r w:rsidRPr="00512A0B">
        <w:rPr>
          <w:rFonts w:ascii="Times New Roman" w:hAnsi="Times New Roman" w:cs="Times New Roman"/>
          <w:sz w:val="24"/>
          <w:szCs w:val="24"/>
        </w:rPr>
        <w:t xml:space="preserve"> годов;</w:t>
      </w:r>
    </w:p>
    <w:p w:rsidR="00683430" w:rsidRPr="00512A0B" w:rsidRDefault="00683430" w:rsidP="0068343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корректировка отдельных текстовых статей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и изложение отдельных приложений </w:t>
      </w:r>
      <w:r w:rsidR="00505647" w:rsidRPr="00512A0B">
        <w:rPr>
          <w:rFonts w:ascii="Times New Roman" w:hAnsi="Times New Roman" w:cs="Times New Roman"/>
          <w:sz w:val="24"/>
          <w:szCs w:val="24"/>
        </w:rPr>
        <w:t>решения</w:t>
      </w:r>
      <w:r w:rsidRPr="00512A0B">
        <w:rPr>
          <w:rFonts w:ascii="Times New Roman" w:hAnsi="Times New Roman" w:cs="Times New Roman"/>
          <w:sz w:val="24"/>
          <w:szCs w:val="24"/>
        </w:rPr>
        <w:t xml:space="preserve"> о бюджете в новой редакции в связи с изменением финансовых показателей.</w:t>
      </w:r>
    </w:p>
    <w:p w:rsidR="00683430" w:rsidRDefault="00683430" w:rsidP="002828C3">
      <w:pPr>
        <w:pStyle w:val="1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t>ДОХОДЫ БЮДЖЕТА</w:t>
      </w:r>
    </w:p>
    <w:p w:rsidR="0080223B" w:rsidRPr="00512A0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505647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предлагается </w:t>
      </w:r>
      <w:r w:rsidRPr="00512A0B">
        <w:rPr>
          <w:rFonts w:ascii="Times New Roman" w:eastAsia="Calibri" w:hAnsi="Times New Roman" w:cs="Times New Roman"/>
          <w:sz w:val="24"/>
          <w:szCs w:val="24"/>
        </w:rPr>
        <w:t>увеличит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общий объем доходов бюджета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D0191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77A85">
        <w:rPr>
          <w:rFonts w:ascii="Times New Roman" w:eastAsia="Times New Roman" w:hAnsi="Times New Roman" w:cs="Times New Roman"/>
          <w:sz w:val="24"/>
          <w:szCs w:val="24"/>
          <w:lang w:eastAsia="ru-RU"/>
        </w:rPr>
        <w:t>3 100,2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 утвердить в </w:t>
      </w:r>
      <w:r w:rsidRP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1 035 240,3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80223B" w:rsidRPr="00512A0B" w:rsidRDefault="0080223B" w:rsidP="0080223B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</w:pPr>
      <w:r w:rsidRPr="00512A0B">
        <w:rPr>
          <w:rFonts w:ascii="Times New Roman" w:eastAsiaTheme="majorEastAsia" w:hAnsi="Times New Roman" w:cs="Times New Roman"/>
          <w:bCs/>
          <w:sz w:val="24"/>
          <w:szCs w:val="24"/>
          <w:u w:val="single"/>
        </w:rPr>
        <w:t xml:space="preserve">Безвозмездные поступления </w:t>
      </w:r>
    </w:p>
    <w:p w:rsidR="0080223B" w:rsidRPr="00512A0B" w:rsidRDefault="0080223B" w:rsidP="00802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Безвозмездные поступления в бюджет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«Нукутский район»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планируются в объеме </w:t>
      </w:r>
      <w:r w:rsid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942 897,9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что на </w:t>
      </w:r>
      <w:r w:rsidR="00577A85">
        <w:rPr>
          <w:rFonts w:ascii="Times New Roman" w:eastAsia="Times New Roman" w:hAnsi="Times New Roman" w:cs="Times New Roman"/>
          <w:sz w:val="24"/>
          <w:szCs w:val="24"/>
          <w:lang w:eastAsia="ru-RU"/>
        </w:rPr>
        <w:t>3 100,2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больше 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объема, утвержденного </w:t>
      </w:r>
      <w:r w:rsidR="00175B54" w:rsidRPr="00512A0B">
        <w:rPr>
          <w:rFonts w:ascii="Times New Roman" w:eastAsia="Calibri" w:hAnsi="Times New Roman" w:cs="Times New Roman"/>
          <w:sz w:val="24"/>
          <w:szCs w:val="24"/>
        </w:rPr>
        <w:t>решением</w:t>
      </w: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701A" w:rsidRDefault="00046A6E" w:rsidP="00046A6E">
      <w:pPr>
        <w:pStyle w:val="1"/>
        <w:spacing w:before="0"/>
        <w:jc w:val="both"/>
        <w:rPr>
          <w:rFonts w:eastAsiaTheme="minorHAnsi" w:cs="Times New Roman"/>
          <w:b w:val="0"/>
          <w:sz w:val="24"/>
          <w:szCs w:val="24"/>
        </w:rPr>
      </w:pPr>
      <w:r w:rsidRPr="00512A0B">
        <w:rPr>
          <w:rFonts w:cs="Times New Roman"/>
          <w:b w:val="0"/>
          <w:sz w:val="24"/>
          <w:szCs w:val="24"/>
        </w:rPr>
        <w:tab/>
        <w:t>Увеличение</w:t>
      </w:r>
      <w:r w:rsidR="00DE36D8">
        <w:rPr>
          <w:rFonts w:eastAsiaTheme="minorHAnsi" w:cs="Times New Roman"/>
          <w:b w:val="0"/>
          <w:sz w:val="24"/>
          <w:szCs w:val="24"/>
        </w:rPr>
        <w:t>неналоговых</w:t>
      </w:r>
      <w:r w:rsidR="00512A0B">
        <w:rPr>
          <w:rFonts w:eastAsiaTheme="minorHAnsi" w:cs="Times New Roman"/>
          <w:b w:val="0"/>
          <w:sz w:val="24"/>
          <w:szCs w:val="24"/>
        </w:rPr>
        <w:t xml:space="preserve"> поступлений</w:t>
      </w:r>
      <w:r w:rsidR="006941EF">
        <w:rPr>
          <w:rFonts w:eastAsiaTheme="minorHAnsi" w:cs="Times New Roman"/>
          <w:b w:val="0"/>
          <w:sz w:val="24"/>
          <w:szCs w:val="24"/>
        </w:rPr>
        <w:t xml:space="preserve">на сумму </w:t>
      </w:r>
      <w:r w:rsidR="00ED4A89">
        <w:rPr>
          <w:rFonts w:eastAsiaTheme="minorHAnsi" w:cs="Times New Roman"/>
          <w:b w:val="0"/>
          <w:sz w:val="24"/>
          <w:szCs w:val="24"/>
        </w:rPr>
        <w:t>0</w:t>
      </w:r>
      <w:r w:rsidR="006941EF">
        <w:rPr>
          <w:rFonts w:eastAsiaTheme="minorHAnsi" w:cs="Times New Roman"/>
          <w:b w:val="0"/>
          <w:sz w:val="24"/>
          <w:szCs w:val="24"/>
        </w:rPr>
        <w:t>,0 тыс. рублей</w:t>
      </w:r>
      <w:r w:rsidR="00ED4A89">
        <w:rPr>
          <w:rFonts w:eastAsiaTheme="minorHAnsi" w:cs="Times New Roman"/>
          <w:b w:val="0"/>
          <w:sz w:val="24"/>
          <w:szCs w:val="24"/>
        </w:rPr>
        <w:t>.</w:t>
      </w:r>
    </w:p>
    <w:p w:rsidR="002A0390" w:rsidRDefault="00DF4057" w:rsidP="00DF4057">
      <w:pPr>
        <w:pStyle w:val="1"/>
        <w:spacing w:before="0"/>
        <w:ind w:firstLine="708"/>
        <w:jc w:val="both"/>
        <w:rPr>
          <w:rFonts w:eastAsiaTheme="minorHAnsi" w:cs="Times New Roman"/>
          <w:b w:val="0"/>
          <w:sz w:val="24"/>
          <w:szCs w:val="24"/>
        </w:rPr>
      </w:pPr>
      <w:r>
        <w:rPr>
          <w:rFonts w:eastAsiaTheme="minorHAnsi" w:cs="Times New Roman"/>
          <w:b w:val="0"/>
          <w:sz w:val="24"/>
          <w:szCs w:val="24"/>
        </w:rPr>
        <w:t xml:space="preserve">Увеличение </w:t>
      </w:r>
      <w:r w:rsidR="00DE36D8">
        <w:rPr>
          <w:rFonts w:eastAsiaTheme="minorHAnsi" w:cs="Times New Roman"/>
          <w:b w:val="0"/>
          <w:sz w:val="24"/>
          <w:szCs w:val="24"/>
        </w:rPr>
        <w:t>налоговых поступлений</w:t>
      </w:r>
      <w:r w:rsidR="006941EF">
        <w:rPr>
          <w:rFonts w:eastAsiaTheme="minorHAnsi" w:cs="Times New Roman"/>
          <w:b w:val="0"/>
          <w:sz w:val="24"/>
          <w:szCs w:val="24"/>
        </w:rPr>
        <w:t xml:space="preserve">на сумму </w:t>
      </w:r>
      <w:r w:rsidR="00ED4A89">
        <w:rPr>
          <w:rFonts w:eastAsiaTheme="minorHAnsi" w:cs="Times New Roman"/>
          <w:b w:val="0"/>
          <w:sz w:val="24"/>
          <w:szCs w:val="24"/>
        </w:rPr>
        <w:t>0,0</w:t>
      </w:r>
      <w:r w:rsidR="006941EF">
        <w:rPr>
          <w:rFonts w:eastAsiaTheme="minorHAnsi" w:cs="Times New Roman"/>
          <w:b w:val="0"/>
          <w:sz w:val="24"/>
          <w:szCs w:val="24"/>
        </w:rPr>
        <w:t xml:space="preserve"> тыс. рублей</w:t>
      </w:r>
      <w:r w:rsidR="00ED4A89">
        <w:rPr>
          <w:rFonts w:eastAsiaTheme="minorHAnsi" w:cs="Times New Roman"/>
          <w:b w:val="0"/>
          <w:sz w:val="24"/>
          <w:szCs w:val="24"/>
        </w:rPr>
        <w:t>.</w:t>
      </w:r>
    </w:p>
    <w:p w:rsidR="00512A0B" w:rsidRPr="00512A0B" w:rsidRDefault="00512A0B" w:rsidP="00512A0B">
      <w:r>
        <w:tab/>
      </w:r>
    </w:p>
    <w:p w:rsidR="00683430" w:rsidRDefault="00683430" w:rsidP="00394363">
      <w:pPr>
        <w:pStyle w:val="1"/>
        <w:spacing w:before="0"/>
        <w:rPr>
          <w:rFonts w:cs="Times New Roman"/>
          <w:sz w:val="24"/>
          <w:szCs w:val="24"/>
        </w:rPr>
      </w:pPr>
      <w:r w:rsidRPr="00512A0B">
        <w:rPr>
          <w:rFonts w:cs="Times New Roman"/>
          <w:sz w:val="24"/>
          <w:szCs w:val="24"/>
        </w:rPr>
        <w:lastRenderedPageBreak/>
        <w:t>РАСХОДЫ БЮДЖЕТА</w:t>
      </w:r>
    </w:p>
    <w:p w:rsidR="00254F81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 бюджете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увеличение расходной части на 202</w:t>
      </w:r>
      <w:r w:rsidR="00ED4A8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A85">
        <w:rPr>
          <w:rFonts w:ascii="Times New Roman" w:eastAsia="Times New Roman" w:hAnsi="Times New Roman" w:cs="Times New Roman"/>
          <w:sz w:val="24"/>
          <w:szCs w:val="24"/>
          <w:lang w:eastAsia="ru-RU"/>
        </w:rPr>
        <w:t>3 100,2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DE3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субсидии из областного бюджета - 3</w:t>
      </w:r>
      <w:r w:rsidR="00577A85">
        <w:rPr>
          <w:rFonts w:ascii="Times New Roman" w:eastAsia="Times New Roman" w:hAnsi="Times New Roman" w:cs="Times New Roman"/>
          <w:sz w:val="24"/>
          <w:szCs w:val="24"/>
          <w:lang w:eastAsia="ru-RU"/>
        </w:rPr>
        <w:t> 100,2</w:t>
      </w:r>
      <w:r w:rsidR="00A84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577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внесенных изменений объем расходов </w:t>
      </w:r>
      <w:r w:rsidR="001E4363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</w:t>
      </w:r>
      <w:r w:rsidR="0095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1 045 154,7</w:t>
      </w:r>
      <w:r w:rsidR="00853685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D57CB6" w:rsidRPr="00512A0B" w:rsidRDefault="00D57CB6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произведены иные перемещения бюджетных ассигнований в рамках муниципальных программ в целях эффективного использования бюджетных средств и финансирования первоочередных расходов.</w:t>
      </w: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основных изменениях объемов бюджетных ассигнований на предоставление межбюджетных трансфертов местным бюджетам Иркутской области представлена в таблице 1.</w:t>
      </w:r>
    </w:p>
    <w:p w:rsidR="00C42D92" w:rsidRPr="00512A0B" w:rsidRDefault="00C42D92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1.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объемов бюджетных ассигнований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межбюджетных трансфертов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61"/>
        <w:gridCol w:w="1417"/>
        <w:gridCol w:w="1166"/>
        <w:gridCol w:w="1408"/>
        <w:gridCol w:w="1144"/>
        <w:gridCol w:w="1276"/>
        <w:gridCol w:w="1275"/>
      </w:tblGrid>
      <w:tr w:rsidR="00FD0771" w:rsidRPr="00512A0B" w:rsidTr="003365EB">
        <w:trPr>
          <w:trHeight w:val="315"/>
          <w:tblHeader/>
        </w:trPr>
        <w:tc>
          <w:tcPr>
            <w:tcW w:w="2061" w:type="dxa"/>
            <w:vMerge w:val="restart"/>
            <w:shd w:val="clear" w:color="000000" w:fill="FFFFFF"/>
            <w:vAlign w:val="center"/>
            <w:hideMark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83" w:type="dxa"/>
            <w:gridSpan w:val="2"/>
            <w:shd w:val="clear" w:color="000000" w:fill="FFFFFF"/>
            <w:noWrap/>
            <w:vAlign w:val="center"/>
            <w:hideMark/>
          </w:tcPr>
          <w:p w:rsidR="00FD0771" w:rsidRPr="00512A0B" w:rsidRDefault="00FD0771" w:rsidP="00ED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000000" w:fill="FFFFFF"/>
          </w:tcPr>
          <w:p w:rsidR="00FD0771" w:rsidRPr="00512A0B" w:rsidRDefault="00FD0771" w:rsidP="00ED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551" w:type="dxa"/>
            <w:gridSpan w:val="2"/>
            <w:shd w:val="clear" w:color="000000" w:fill="FFFFFF"/>
          </w:tcPr>
          <w:p w:rsidR="00FD0771" w:rsidRPr="00512A0B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FD0771" w:rsidRPr="00512A0B" w:rsidTr="003365EB">
        <w:trPr>
          <w:trHeight w:val="315"/>
          <w:tblHeader/>
        </w:trPr>
        <w:tc>
          <w:tcPr>
            <w:tcW w:w="2061" w:type="dxa"/>
            <w:vMerge/>
            <w:vAlign w:val="center"/>
            <w:hideMark/>
          </w:tcPr>
          <w:p w:rsidR="00FD0771" w:rsidRPr="00512A0B" w:rsidRDefault="00FD0771" w:rsidP="001A0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hideMark/>
          </w:tcPr>
          <w:p w:rsidR="00FD0771" w:rsidRPr="00FD0771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7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166" w:type="dxa"/>
            <w:shd w:val="clear" w:color="000000" w:fill="FFFFFF"/>
            <w:hideMark/>
          </w:tcPr>
          <w:p w:rsidR="00FD0771" w:rsidRPr="00FD0771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7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  <w:tc>
          <w:tcPr>
            <w:tcW w:w="1408" w:type="dxa"/>
            <w:shd w:val="clear" w:color="000000" w:fill="FFFFFF"/>
          </w:tcPr>
          <w:p w:rsidR="00FD0771" w:rsidRPr="00FD0771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7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144" w:type="dxa"/>
            <w:shd w:val="clear" w:color="000000" w:fill="FFFFFF"/>
          </w:tcPr>
          <w:p w:rsidR="00FD0771" w:rsidRPr="00FD0771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7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  <w:tc>
          <w:tcPr>
            <w:tcW w:w="1276" w:type="dxa"/>
            <w:shd w:val="clear" w:color="000000" w:fill="FFFFFF"/>
          </w:tcPr>
          <w:p w:rsidR="00FD0771" w:rsidRPr="00FD0771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7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решения</w:t>
            </w:r>
          </w:p>
        </w:tc>
        <w:tc>
          <w:tcPr>
            <w:tcW w:w="1275" w:type="dxa"/>
            <w:shd w:val="clear" w:color="000000" w:fill="FFFFFF"/>
          </w:tcPr>
          <w:p w:rsidR="00FD0771" w:rsidRPr="00FD0771" w:rsidRDefault="00FD0771" w:rsidP="00FD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D07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Откл. от решения о бюджете</w:t>
            </w:r>
          </w:p>
        </w:tc>
      </w:tr>
      <w:tr w:rsidR="00FD0771" w:rsidRPr="00512A0B" w:rsidTr="003365EB">
        <w:trPr>
          <w:trHeight w:val="315"/>
          <w:tblHeader/>
        </w:trPr>
        <w:tc>
          <w:tcPr>
            <w:tcW w:w="2061" w:type="dxa"/>
            <w:shd w:val="clear" w:color="000000" w:fill="FFFFFF"/>
            <w:vAlign w:val="center"/>
            <w:hideMark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6" w:type="dxa"/>
            <w:shd w:val="clear" w:color="000000" w:fill="FFFFFF"/>
            <w:noWrap/>
            <w:vAlign w:val="center"/>
            <w:hideMark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000000" w:fill="FFFFFF"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shd w:val="clear" w:color="000000" w:fill="FFFFFF"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</w:tcPr>
          <w:p w:rsidR="00FD0771" w:rsidRPr="00512A0B" w:rsidRDefault="00FD0771" w:rsidP="001A0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0771" w:rsidRPr="00512A0B" w:rsidTr="003365EB">
        <w:trPr>
          <w:trHeight w:val="460"/>
        </w:trPr>
        <w:tc>
          <w:tcPr>
            <w:tcW w:w="2061" w:type="dxa"/>
            <w:shd w:val="clear" w:color="000000" w:fill="FFFFFF"/>
            <w:vAlign w:val="center"/>
            <w:hideMark/>
          </w:tcPr>
          <w:p w:rsidR="00FD0771" w:rsidRPr="00512A0B" w:rsidRDefault="00FD0771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154 866,5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116 894,8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123 894,4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0771" w:rsidRPr="00512A0B" w:rsidTr="003365EB">
        <w:trPr>
          <w:trHeight w:val="460"/>
        </w:trPr>
        <w:tc>
          <w:tcPr>
            <w:tcW w:w="2061" w:type="dxa"/>
            <w:shd w:val="clear" w:color="000000" w:fill="FFFFFF"/>
            <w:vAlign w:val="center"/>
            <w:hideMark/>
          </w:tcPr>
          <w:p w:rsidR="00FD0771" w:rsidRPr="00512A0B" w:rsidRDefault="00FD0771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3 100,2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90 749,5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1 095,6</w:t>
            </w:r>
          </w:p>
        </w:tc>
      </w:tr>
      <w:tr w:rsidR="00FD0771" w:rsidRPr="00512A0B" w:rsidTr="003365EB">
        <w:trPr>
          <w:trHeight w:val="460"/>
        </w:trPr>
        <w:tc>
          <w:tcPr>
            <w:tcW w:w="2061" w:type="dxa"/>
            <w:shd w:val="clear" w:color="000000" w:fill="FFFFFF"/>
            <w:vAlign w:val="center"/>
            <w:hideMark/>
          </w:tcPr>
          <w:p w:rsidR="00FD0771" w:rsidRPr="00512A0B" w:rsidRDefault="00FD0771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647 646,0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Pr="00512A0B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589 495,1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Pr="00512A0B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Pr="00512A0B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589 372,1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Pr="00512A0B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0771" w:rsidRPr="00512A0B" w:rsidTr="003365EB">
        <w:trPr>
          <w:trHeight w:val="460"/>
        </w:trPr>
        <w:tc>
          <w:tcPr>
            <w:tcW w:w="2061" w:type="dxa"/>
            <w:shd w:val="clear" w:color="000000" w:fill="FFFFFF"/>
            <w:vAlign w:val="center"/>
            <w:hideMark/>
          </w:tcPr>
          <w:p w:rsidR="00FD0771" w:rsidRPr="00512A0B" w:rsidRDefault="00FD0771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28 980,9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28 924,3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28 924,3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0771" w:rsidRPr="00512A0B" w:rsidTr="003365EB">
        <w:trPr>
          <w:trHeight w:val="460"/>
        </w:trPr>
        <w:tc>
          <w:tcPr>
            <w:tcW w:w="2061" w:type="dxa"/>
            <w:shd w:val="clear" w:color="auto" w:fill="auto"/>
            <w:vAlign w:val="center"/>
            <w:hideMark/>
          </w:tcPr>
          <w:p w:rsidR="00FD0771" w:rsidRPr="00512A0B" w:rsidRDefault="00FD0771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12A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0771" w:rsidRPr="00512A0B" w:rsidTr="003365EB">
        <w:trPr>
          <w:trHeight w:val="460"/>
        </w:trPr>
        <w:tc>
          <w:tcPr>
            <w:tcW w:w="2061" w:type="dxa"/>
            <w:shd w:val="clear" w:color="auto" w:fill="auto"/>
            <w:vAlign w:val="center"/>
            <w:hideMark/>
          </w:tcPr>
          <w:p w:rsidR="00FD0771" w:rsidRPr="00512A0B" w:rsidRDefault="00FD0771" w:rsidP="001A1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2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942 897,9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771" w:rsidRPr="00512A0B" w:rsidRDefault="00FD0771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3 100,2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826 063,7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1 084,1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804 248,6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771" w:rsidRDefault="003365EB" w:rsidP="003365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1 095,6</w:t>
            </w:r>
          </w:p>
        </w:tc>
      </w:tr>
    </w:tbl>
    <w:p w:rsidR="008B150A" w:rsidRDefault="008B150A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об основных изменениях объемов ресурсного обеспечения 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непрогр</w:t>
      </w:r>
      <w:r w:rsidR="00FA4408"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аммных направлений деятельности </w:t>
      </w: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 таблице 2.</w:t>
      </w:r>
    </w:p>
    <w:p w:rsidR="00254F81" w:rsidRPr="00512A0B" w:rsidRDefault="00254F81" w:rsidP="00254F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A0B">
        <w:rPr>
          <w:rFonts w:ascii="Times New Roman" w:eastAsia="Calibri" w:hAnsi="Times New Roman" w:cs="Times New Roman"/>
          <w:sz w:val="24"/>
          <w:szCs w:val="24"/>
        </w:rPr>
        <w:t xml:space="preserve">Таблица 2. Изменение </w:t>
      </w:r>
      <w:r w:rsidR="00FA4408" w:rsidRPr="00512A0B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512A0B">
        <w:rPr>
          <w:rFonts w:ascii="Times New Roman" w:eastAsia="Calibri" w:hAnsi="Times New Roman" w:cs="Times New Roman"/>
          <w:sz w:val="24"/>
          <w:szCs w:val="24"/>
        </w:rPr>
        <w:t>программ  и непрограммных расходов</w:t>
      </w:r>
    </w:p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A0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jc w:val="center"/>
        <w:tblInd w:w="-5392" w:type="dxa"/>
        <w:tblLook w:val="04A0"/>
      </w:tblPr>
      <w:tblGrid>
        <w:gridCol w:w="6485"/>
        <w:gridCol w:w="1417"/>
        <w:gridCol w:w="1356"/>
      </w:tblGrid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 w:val="restart"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73" w:type="dxa"/>
            <w:gridSpan w:val="2"/>
            <w:shd w:val="clear" w:color="auto" w:fill="auto"/>
            <w:noWrap/>
            <w:vAlign w:val="center"/>
            <w:hideMark/>
          </w:tcPr>
          <w:p w:rsidR="00FA4408" w:rsidRPr="00512A0B" w:rsidRDefault="00FA4408" w:rsidP="00981A87">
            <w:pPr>
              <w:autoSpaceDE w:val="0"/>
              <w:autoSpaceDN w:val="0"/>
              <w:adjustRightInd w:val="0"/>
              <w:ind w:left="-301" w:right="-427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>202</w:t>
            </w:r>
            <w:r w:rsidR="00981A87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  <w:r w:rsidRPr="00512A0B">
              <w:rPr>
                <w:rFonts w:eastAsia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FA4408" w:rsidRPr="00512A0B" w:rsidTr="003365EB">
        <w:trPr>
          <w:trHeight w:val="300"/>
          <w:tblHeader/>
          <w:jc w:val="center"/>
        </w:trPr>
        <w:tc>
          <w:tcPr>
            <w:tcW w:w="6485" w:type="dxa"/>
            <w:vMerge/>
            <w:shd w:val="clear" w:color="auto" w:fill="auto"/>
            <w:vAlign w:val="center"/>
            <w:hideMark/>
          </w:tcPr>
          <w:p w:rsidR="00FA4408" w:rsidRPr="00512A0B" w:rsidRDefault="00FA4408" w:rsidP="00254F81">
            <w:pPr>
              <w:autoSpaceDE w:val="0"/>
              <w:autoSpaceDN w:val="0"/>
              <w:adjustRightInd w:val="0"/>
              <w:ind w:right="-42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FA4408" w:rsidRPr="00512A0B" w:rsidRDefault="00FA4408" w:rsidP="00A34AEE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Откл. от </w:t>
            </w:r>
            <w:r w:rsidR="00A34AEE"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решения</w:t>
            </w:r>
            <w:r w:rsidRPr="00512A0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 бюджете</w:t>
            </w:r>
          </w:p>
        </w:tc>
      </w:tr>
      <w:tr w:rsidR="009F54C1" w:rsidRPr="00512A0B" w:rsidTr="003365EB">
        <w:trPr>
          <w:trHeight w:val="306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9F54C1" w:rsidRPr="00512A0B" w:rsidRDefault="009F54C1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«Дорожное хозяйство»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81A87" w:rsidP="007310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C374EE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F54C1" w:rsidRPr="00512A0B" w:rsidTr="003365EB">
        <w:trPr>
          <w:trHeight w:val="41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«Местное самоуправление»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C374EE" w:rsidP="0095456C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95456C">
              <w:rPr>
                <w:color w:val="000000"/>
                <w:sz w:val="24"/>
                <w:szCs w:val="24"/>
              </w:rPr>
              <w:t>0 111,4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- 7 589,5</w:t>
            </w:r>
          </w:p>
        </w:tc>
      </w:tr>
      <w:tr w:rsidR="009F54C1" w:rsidRPr="00512A0B" w:rsidTr="003365EB">
        <w:trPr>
          <w:trHeight w:val="416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«Муниципальные финансы»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C374EE" w:rsidP="00DA1FFC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121 130,2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422"/>
          <w:jc w:val="center"/>
        </w:trPr>
        <w:tc>
          <w:tcPr>
            <w:tcW w:w="6485" w:type="dxa"/>
            <w:shd w:val="clear" w:color="auto" w:fill="auto"/>
            <w:vAlign w:val="center"/>
          </w:tcPr>
          <w:p w:rsidR="00FA4408" w:rsidRPr="00512A0B" w:rsidRDefault="00FA4408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</w:t>
            </w:r>
            <w:r w:rsidR="00EA2221" w:rsidRPr="00512A0B">
              <w:rPr>
                <w:color w:val="000000"/>
                <w:sz w:val="24"/>
                <w:szCs w:val="24"/>
              </w:rPr>
              <w:t>О</w:t>
            </w:r>
            <w:r w:rsidRPr="00512A0B">
              <w:rPr>
                <w:color w:val="000000"/>
                <w:sz w:val="24"/>
                <w:szCs w:val="24"/>
              </w:rPr>
              <w:t>бразовани</w:t>
            </w:r>
            <w:r w:rsidR="00EA2221" w:rsidRPr="00512A0B">
              <w:rPr>
                <w:color w:val="000000"/>
                <w:sz w:val="24"/>
                <w:szCs w:val="24"/>
              </w:rPr>
              <w:t>е</w:t>
            </w:r>
            <w:r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5456C" w:rsidP="00DF4057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708 768,6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5456C" w:rsidP="00FE775B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3 348,0</w:t>
            </w:r>
          </w:p>
        </w:tc>
      </w:tr>
      <w:tr w:rsidR="009F54C1" w:rsidRPr="00512A0B" w:rsidTr="003365EB">
        <w:trPr>
          <w:trHeight w:val="338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8B653C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«Культура»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FE775B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52 019,9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1 875,0</w:t>
            </w:r>
          </w:p>
        </w:tc>
      </w:tr>
      <w:tr w:rsidR="009F54C1" w:rsidRPr="00512A0B" w:rsidTr="003365EB">
        <w:trPr>
          <w:trHeight w:val="415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«Молодежная политика»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8B653C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11,0</w:t>
            </w:r>
          </w:p>
        </w:tc>
      </w:tr>
      <w:tr w:rsidR="009F54C1" w:rsidRPr="00512A0B" w:rsidTr="003365EB">
        <w:trPr>
          <w:trHeight w:val="340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4C1" w:rsidRPr="00512A0B" w:rsidRDefault="009F54C1" w:rsidP="009F54C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lastRenderedPageBreak/>
              <w:t>Муниципальная программа «Сельское хозяйство»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981A87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6 433,6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54C1" w:rsidRPr="00512A0B" w:rsidRDefault="0095456C" w:rsidP="008B653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5 065,0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135E79" w:rsidP="00135E79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«Социальная поддержка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5456C" w:rsidP="00C47B10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22 458,8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95456C" w:rsidP="007A70D2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107,7</w:t>
            </w:r>
          </w:p>
        </w:tc>
      </w:tr>
      <w:tr w:rsidR="000E0C9E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0C9E" w:rsidRPr="00512A0B" w:rsidRDefault="000E0C9E" w:rsidP="000E0C9E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«Коммунальная инфраструктура объектов социальной сферы»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981A87" w:rsidP="00EE48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C9E" w:rsidRPr="00512A0B" w:rsidRDefault="00C374EE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33F7F" w:rsidRPr="00512A0B" w:rsidTr="003365EB">
        <w:trPr>
          <w:trHeight w:val="361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3F7F" w:rsidRPr="00512A0B" w:rsidRDefault="00B33F7F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«Безопасность»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105FE0" w:rsidP="00FE77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7F" w:rsidRPr="00512A0B" w:rsidRDefault="00105FE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4A6904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</w:t>
            </w:r>
            <w:r w:rsidR="00FA4408" w:rsidRPr="00512A0B">
              <w:rPr>
                <w:color w:val="000000"/>
                <w:sz w:val="24"/>
                <w:szCs w:val="24"/>
              </w:rPr>
              <w:t xml:space="preserve"> «</w:t>
            </w:r>
            <w:r w:rsidRPr="00512A0B">
              <w:rPr>
                <w:color w:val="000000"/>
                <w:sz w:val="24"/>
                <w:szCs w:val="24"/>
              </w:rPr>
              <w:t>Физическая культура и спорт</w:t>
            </w:r>
            <w:r w:rsidR="00FA4408" w:rsidRPr="00512A0B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C374EE" w:rsidP="00105FE0">
            <w:pPr>
              <w:jc w:val="right"/>
              <w:rPr>
                <w:oMath/>
                <w:rFonts w:ascii="Cambria Math" w:eastAsiaTheme="minorHAns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105FE0">
              <w:rPr>
                <w:color w:val="000000"/>
                <w:sz w:val="24"/>
                <w:szCs w:val="24"/>
              </w:rPr>
              <w:t> 418,5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05FE0" w:rsidP="00DA1FFC">
            <w:pPr>
              <w:jc w:val="right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- 7,0</w:t>
            </w:r>
          </w:p>
        </w:tc>
      </w:tr>
      <w:tr w:rsidR="005B45D0" w:rsidRPr="00512A0B" w:rsidTr="003365EB">
        <w:trPr>
          <w:trHeight w:val="362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«Экономическое развитие»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C374EE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C374EE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B45D0" w:rsidRPr="00512A0B" w:rsidTr="003365EB">
        <w:trPr>
          <w:trHeight w:val="42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7310A1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«Окружающая среда»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05FE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105FE0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B45D0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5D0" w:rsidRPr="00512A0B" w:rsidRDefault="005B45D0" w:rsidP="005B45D0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>Муниципальная программа «Профилактика терроризма и экстремизма»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C374EE" w:rsidP="008377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5D0" w:rsidRPr="00512A0B" w:rsidRDefault="00C374EE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b/>
                <w:color w:val="000000"/>
                <w:sz w:val="24"/>
                <w:szCs w:val="24"/>
              </w:rPr>
            </w:pPr>
            <w:r w:rsidRPr="00512A0B">
              <w:rPr>
                <w:b/>
                <w:color w:val="000000"/>
                <w:sz w:val="24"/>
                <w:szCs w:val="24"/>
              </w:rPr>
              <w:t>Всего по программным расходам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05FE0" w:rsidP="00DA1FFC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1 033 066,4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05FE0" w:rsidP="00DA1FFC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3 100,2</w:t>
            </w:r>
          </w:p>
        </w:tc>
      </w:tr>
      <w:tr w:rsidR="00FA4408" w:rsidRPr="00512A0B" w:rsidTr="003365EB">
        <w:trPr>
          <w:trHeight w:val="513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4A6904">
            <w:pPr>
              <w:rPr>
                <w:color w:val="000000"/>
                <w:sz w:val="24"/>
                <w:szCs w:val="24"/>
              </w:rPr>
            </w:pPr>
            <w:r w:rsidRPr="00512A0B">
              <w:rPr>
                <w:color w:val="000000"/>
                <w:sz w:val="24"/>
                <w:szCs w:val="24"/>
              </w:rPr>
              <w:t xml:space="preserve">Непрограммные расходы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C374EE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12 088,3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C374EE" w:rsidP="00865C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A4408" w:rsidRPr="00512A0B" w:rsidTr="003365EB">
        <w:trPr>
          <w:trHeight w:val="514"/>
          <w:jc w:val="center"/>
        </w:trPr>
        <w:tc>
          <w:tcPr>
            <w:tcW w:w="6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408" w:rsidRPr="00512A0B" w:rsidRDefault="00FA4408" w:rsidP="007310A1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512A0B">
              <w:rPr>
                <w:rFonts w:eastAsia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4408" w:rsidRPr="00512A0B" w:rsidRDefault="00105FE0" w:rsidP="00DA1FFC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1 045 154,7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408" w:rsidRPr="00512A0B" w:rsidRDefault="00105FE0" w:rsidP="00865CF4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3 100,2</w:t>
            </w:r>
          </w:p>
        </w:tc>
      </w:tr>
    </w:tbl>
    <w:p w:rsidR="00254F81" w:rsidRPr="00512A0B" w:rsidRDefault="00254F81" w:rsidP="00254F81">
      <w:pPr>
        <w:autoSpaceDE w:val="0"/>
        <w:autoSpaceDN w:val="0"/>
        <w:adjustRightInd w:val="0"/>
        <w:spacing w:after="0" w:line="240" w:lineRule="auto"/>
        <w:ind w:right="-4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793" w:rsidRPr="00512A0B" w:rsidRDefault="00BD7793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C22FD1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D1" w:rsidRPr="00512A0B" w:rsidRDefault="002A0390" w:rsidP="00BD7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A0B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</w:r>
      <w:r w:rsidRPr="00512A0B">
        <w:rPr>
          <w:rFonts w:ascii="Times New Roman" w:hAnsi="Times New Roman" w:cs="Times New Roman"/>
          <w:sz w:val="24"/>
          <w:szCs w:val="24"/>
        </w:rPr>
        <w:tab/>
        <w:t>Т.В.Уданова</w:t>
      </w:r>
    </w:p>
    <w:sectPr w:rsidR="00C22FD1" w:rsidRPr="00512A0B" w:rsidSect="004E2FDC">
      <w:headerReference w:type="default" r:id="rId8"/>
      <w:pgSz w:w="11906" w:h="16838"/>
      <w:pgMar w:top="1077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759" w:rsidRDefault="00632759" w:rsidP="004E2FDC">
      <w:pPr>
        <w:spacing w:after="0" w:line="240" w:lineRule="auto"/>
      </w:pPr>
      <w:r>
        <w:separator/>
      </w:r>
    </w:p>
  </w:endnote>
  <w:endnote w:type="continuationSeparator" w:id="1">
    <w:p w:rsidR="00632759" w:rsidRDefault="00632759" w:rsidP="004E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759" w:rsidRDefault="00632759" w:rsidP="004E2FDC">
      <w:pPr>
        <w:spacing w:after="0" w:line="240" w:lineRule="auto"/>
      </w:pPr>
      <w:r>
        <w:separator/>
      </w:r>
    </w:p>
  </w:footnote>
  <w:footnote w:type="continuationSeparator" w:id="1">
    <w:p w:rsidR="00632759" w:rsidRDefault="00632759" w:rsidP="004E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-1838223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A1FFC" w:rsidRPr="000448B1" w:rsidRDefault="00EA0934">
        <w:pPr>
          <w:pStyle w:val="ac"/>
          <w:jc w:val="center"/>
          <w:rPr>
            <w:rFonts w:ascii="Times New Roman" w:hAnsi="Times New Roman" w:cs="Times New Roman"/>
            <w:sz w:val="24"/>
          </w:rPr>
        </w:pPr>
        <w:r w:rsidRPr="000448B1">
          <w:rPr>
            <w:rFonts w:ascii="Times New Roman" w:hAnsi="Times New Roman" w:cs="Times New Roman"/>
            <w:sz w:val="24"/>
          </w:rPr>
          <w:fldChar w:fldCharType="begin"/>
        </w:r>
        <w:r w:rsidR="00DA1FFC" w:rsidRPr="000448B1">
          <w:rPr>
            <w:rFonts w:ascii="Times New Roman" w:hAnsi="Times New Roman" w:cs="Times New Roman"/>
            <w:sz w:val="24"/>
          </w:rPr>
          <w:instrText>PAGE   \* MERGEFORMAT</w:instrText>
        </w:r>
        <w:r w:rsidRPr="000448B1">
          <w:rPr>
            <w:rFonts w:ascii="Times New Roman" w:hAnsi="Times New Roman" w:cs="Times New Roman"/>
            <w:sz w:val="24"/>
          </w:rPr>
          <w:fldChar w:fldCharType="separate"/>
        </w:r>
        <w:r w:rsidR="00D57CB6">
          <w:rPr>
            <w:rFonts w:ascii="Times New Roman" w:hAnsi="Times New Roman" w:cs="Times New Roman"/>
            <w:noProof/>
            <w:sz w:val="24"/>
          </w:rPr>
          <w:t>2</w:t>
        </w:r>
        <w:r w:rsidRPr="000448B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C513B"/>
    <w:multiLevelType w:val="hybridMultilevel"/>
    <w:tmpl w:val="157467FE"/>
    <w:lvl w:ilvl="0" w:tplc="4ADC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1" w:dllVersion="512" w:checkStyle="1"/>
  <w:defaultTabStop w:val="708"/>
  <w:hyphenationZone w:val="14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1D"/>
    <w:rsid w:val="00002104"/>
    <w:rsid w:val="000023DB"/>
    <w:rsid w:val="0000534C"/>
    <w:rsid w:val="000062B9"/>
    <w:rsid w:val="0001027A"/>
    <w:rsid w:val="00011ECB"/>
    <w:rsid w:val="00013928"/>
    <w:rsid w:val="00022EE3"/>
    <w:rsid w:val="00027DDB"/>
    <w:rsid w:val="00030073"/>
    <w:rsid w:val="000334E6"/>
    <w:rsid w:val="00037F2C"/>
    <w:rsid w:val="000417B6"/>
    <w:rsid w:val="000441F1"/>
    <w:rsid w:val="000448B1"/>
    <w:rsid w:val="00045F45"/>
    <w:rsid w:val="00046A6E"/>
    <w:rsid w:val="00050821"/>
    <w:rsid w:val="000546C8"/>
    <w:rsid w:val="00054A4C"/>
    <w:rsid w:val="000579AB"/>
    <w:rsid w:val="000629D2"/>
    <w:rsid w:val="000666E0"/>
    <w:rsid w:val="000768FD"/>
    <w:rsid w:val="00076D11"/>
    <w:rsid w:val="000772E0"/>
    <w:rsid w:val="000775AF"/>
    <w:rsid w:val="000823E4"/>
    <w:rsid w:val="000829F4"/>
    <w:rsid w:val="000842E7"/>
    <w:rsid w:val="00084FE5"/>
    <w:rsid w:val="00085524"/>
    <w:rsid w:val="000859B3"/>
    <w:rsid w:val="00086834"/>
    <w:rsid w:val="0009071C"/>
    <w:rsid w:val="000952BB"/>
    <w:rsid w:val="000977A6"/>
    <w:rsid w:val="000A1720"/>
    <w:rsid w:val="000A232F"/>
    <w:rsid w:val="000A2ADB"/>
    <w:rsid w:val="000B008E"/>
    <w:rsid w:val="000B68E0"/>
    <w:rsid w:val="000B6EFF"/>
    <w:rsid w:val="000C300F"/>
    <w:rsid w:val="000C7EA3"/>
    <w:rsid w:val="000D08B7"/>
    <w:rsid w:val="000D114B"/>
    <w:rsid w:val="000D3225"/>
    <w:rsid w:val="000D5025"/>
    <w:rsid w:val="000D55C8"/>
    <w:rsid w:val="000E0C9E"/>
    <w:rsid w:val="000E4E42"/>
    <w:rsid w:val="000E5262"/>
    <w:rsid w:val="000E7F7C"/>
    <w:rsid w:val="000F126B"/>
    <w:rsid w:val="000F248D"/>
    <w:rsid w:val="000F789D"/>
    <w:rsid w:val="0010344F"/>
    <w:rsid w:val="00105107"/>
    <w:rsid w:val="00105FE0"/>
    <w:rsid w:val="00112445"/>
    <w:rsid w:val="00113BCC"/>
    <w:rsid w:val="00114D2F"/>
    <w:rsid w:val="0012429B"/>
    <w:rsid w:val="001245AE"/>
    <w:rsid w:val="001252C6"/>
    <w:rsid w:val="0013034F"/>
    <w:rsid w:val="00135256"/>
    <w:rsid w:val="00135D92"/>
    <w:rsid w:val="00135E2E"/>
    <w:rsid w:val="00135E79"/>
    <w:rsid w:val="0014541C"/>
    <w:rsid w:val="00163126"/>
    <w:rsid w:val="00164004"/>
    <w:rsid w:val="00164EDA"/>
    <w:rsid w:val="00166BEA"/>
    <w:rsid w:val="00166F6A"/>
    <w:rsid w:val="00167B84"/>
    <w:rsid w:val="00171702"/>
    <w:rsid w:val="00172140"/>
    <w:rsid w:val="0017453F"/>
    <w:rsid w:val="00175B54"/>
    <w:rsid w:val="00177FAF"/>
    <w:rsid w:val="0018423C"/>
    <w:rsid w:val="00194CCD"/>
    <w:rsid w:val="00196BD5"/>
    <w:rsid w:val="00197396"/>
    <w:rsid w:val="001A06A2"/>
    <w:rsid w:val="001A144A"/>
    <w:rsid w:val="001A17D2"/>
    <w:rsid w:val="001A1C8B"/>
    <w:rsid w:val="001A3BC0"/>
    <w:rsid w:val="001A438E"/>
    <w:rsid w:val="001A55CD"/>
    <w:rsid w:val="001A6FFC"/>
    <w:rsid w:val="001B1B6F"/>
    <w:rsid w:val="001B3DFA"/>
    <w:rsid w:val="001B49D8"/>
    <w:rsid w:val="001C0EC5"/>
    <w:rsid w:val="001C2CFA"/>
    <w:rsid w:val="001C4CC5"/>
    <w:rsid w:val="001C701A"/>
    <w:rsid w:val="001D1C11"/>
    <w:rsid w:val="001D3845"/>
    <w:rsid w:val="001D3994"/>
    <w:rsid w:val="001D6013"/>
    <w:rsid w:val="001E1B8C"/>
    <w:rsid w:val="001E2D40"/>
    <w:rsid w:val="001E2E6E"/>
    <w:rsid w:val="001E3EDB"/>
    <w:rsid w:val="001E4363"/>
    <w:rsid w:val="001E4AB0"/>
    <w:rsid w:val="001F2F24"/>
    <w:rsid w:val="001F4E4C"/>
    <w:rsid w:val="001F56E3"/>
    <w:rsid w:val="001F6D43"/>
    <w:rsid w:val="001F6F43"/>
    <w:rsid w:val="00201616"/>
    <w:rsid w:val="002020FA"/>
    <w:rsid w:val="0020400E"/>
    <w:rsid w:val="0020455F"/>
    <w:rsid w:val="00211ABE"/>
    <w:rsid w:val="00211CA4"/>
    <w:rsid w:val="00211DA1"/>
    <w:rsid w:val="0021295B"/>
    <w:rsid w:val="002167B1"/>
    <w:rsid w:val="0021700E"/>
    <w:rsid w:val="00222D73"/>
    <w:rsid w:val="002254AF"/>
    <w:rsid w:val="00230D4C"/>
    <w:rsid w:val="00240229"/>
    <w:rsid w:val="0024161B"/>
    <w:rsid w:val="00243F0D"/>
    <w:rsid w:val="0024420A"/>
    <w:rsid w:val="00247BBF"/>
    <w:rsid w:val="00252A15"/>
    <w:rsid w:val="00254F81"/>
    <w:rsid w:val="00256BA3"/>
    <w:rsid w:val="00256CC9"/>
    <w:rsid w:val="00266EFC"/>
    <w:rsid w:val="00267FC5"/>
    <w:rsid w:val="00271410"/>
    <w:rsid w:val="00273407"/>
    <w:rsid w:val="002744C6"/>
    <w:rsid w:val="00276CCB"/>
    <w:rsid w:val="00281021"/>
    <w:rsid w:val="002828C3"/>
    <w:rsid w:val="00283067"/>
    <w:rsid w:val="00284100"/>
    <w:rsid w:val="00287935"/>
    <w:rsid w:val="00290DCA"/>
    <w:rsid w:val="002956CF"/>
    <w:rsid w:val="002963DA"/>
    <w:rsid w:val="002972F1"/>
    <w:rsid w:val="002A0390"/>
    <w:rsid w:val="002A1520"/>
    <w:rsid w:val="002A2052"/>
    <w:rsid w:val="002A5A56"/>
    <w:rsid w:val="002B0B1D"/>
    <w:rsid w:val="002B1EE1"/>
    <w:rsid w:val="002B29F6"/>
    <w:rsid w:val="002B4E57"/>
    <w:rsid w:val="002B5EAE"/>
    <w:rsid w:val="002C03D0"/>
    <w:rsid w:val="002C42EE"/>
    <w:rsid w:val="002C491F"/>
    <w:rsid w:val="002C5C2D"/>
    <w:rsid w:val="002D00FC"/>
    <w:rsid w:val="002D11D9"/>
    <w:rsid w:val="002D1B58"/>
    <w:rsid w:val="002D3CF5"/>
    <w:rsid w:val="002D5CDF"/>
    <w:rsid w:val="002E1904"/>
    <w:rsid w:val="002E2B3F"/>
    <w:rsid w:val="002E4294"/>
    <w:rsid w:val="002E455E"/>
    <w:rsid w:val="002E6DCD"/>
    <w:rsid w:val="002F707F"/>
    <w:rsid w:val="00303699"/>
    <w:rsid w:val="00303736"/>
    <w:rsid w:val="00306AE1"/>
    <w:rsid w:val="00310E78"/>
    <w:rsid w:val="00312685"/>
    <w:rsid w:val="003207A7"/>
    <w:rsid w:val="00324078"/>
    <w:rsid w:val="00324C72"/>
    <w:rsid w:val="003359F8"/>
    <w:rsid w:val="003365EB"/>
    <w:rsid w:val="0033762F"/>
    <w:rsid w:val="0034003B"/>
    <w:rsid w:val="00344310"/>
    <w:rsid w:val="0035023B"/>
    <w:rsid w:val="00356577"/>
    <w:rsid w:val="003633F0"/>
    <w:rsid w:val="00364A3C"/>
    <w:rsid w:val="00365AF1"/>
    <w:rsid w:val="00367E35"/>
    <w:rsid w:val="00371332"/>
    <w:rsid w:val="00372609"/>
    <w:rsid w:val="00374820"/>
    <w:rsid w:val="00374837"/>
    <w:rsid w:val="00374BB0"/>
    <w:rsid w:val="00374CCB"/>
    <w:rsid w:val="00376559"/>
    <w:rsid w:val="0038046C"/>
    <w:rsid w:val="003832A3"/>
    <w:rsid w:val="0039152B"/>
    <w:rsid w:val="00394363"/>
    <w:rsid w:val="00394777"/>
    <w:rsid w:val="003A0B2E"/>
    <w:rsid w:val="003A237D"/>
    <w:rsid w:val="003A433F"/>
    <w:rsid w:val="003B04BB"/>
    <w:rsid w:val="003B0AF0"/>
    <w:rsid w:val="003B0FA9"/>
    <w:rsid w:val="003B4EA0"/>
    <w:rsid w:val="003B6B76"/>
    <w:rsid w:val="003B6CE3"/>
    <w:rsid w:val="003B708D"/>
    <w:rsid w:val="003C0921"/>
    <w:rsid w:val="003C1567"/>
    <w:rsid w:val="003C1785"/>
    <w:rsid w:val="003C24B4"/>
    <w:rsid w:val="003C2EC5"/>
    <w:rsid w:val="003C2F06"/>
    <w:rsid w:val="003C464C"/>
    <w:rsid w:val="003C492C"/>
    <w:rsid w:val="003C528F"/>
    <w:rsid w:val="003C5BB9"/>
    <w:rsid w:val="003D154C"/>
    <w:rsid w:val="003D17C7"/>
    <w:rsid w:val="003D2C3D"/>
    <w:rsid w:val="003D7C37"/>
    <w:rsid w:val="003E29C2"/>
    <w:rsid w:val="003E31EC"/>
    <w:rsid w:val="003E4566"/>
    <w:rsid w:val="003E467C"/>
    <w:rsid w:val="003E5FAD"/>
    <w:rsid w:val="003F0452"/>
    <w:rsid w:val="003F653C"/>
    <w:rsid w:val="003F657D"/>
    <w:rsid w:val="003F67C8"/>
    <w:rsid w:val="003F7EFA"/>
    <w:rsid w:val="00404137"/>
    <w:rsid w:val="004041C6"/>
    <w:rsid w:val="0040757D"/>
    <w:rsid w:val="004152C3"/>
    <w:rsid w:val="00417CD0"/>
    <w:rsid w:val="0042062F"/>
    <w:rsid w:val="00420925"/>
    <w:rsid w:val="0042232A"/>
    <w:rsid w:val="00434949"/>
    <w:rsid w:val="004400CB"/>
    <w:rsid w:val="004413E9"/>
    <w:rsid w:val="0044268A"/>
    <w:rsid w:val="00457A20"/>
    <w:rsid w:val="0047189C"/>
    <w:rsid w:val="004758AF"/>
    <w:rsid w:val="00475D8B"/>
    <w:rsid w:val="00480BD4"/>
    <w:rsid w:val="004816A0"/>
    <w:rsid w:val="0048362F"/>
    <w:rsid w:val="0049218C"/>
    <w:rsid w:val="00495706"/>
    <w:rsid w:val="004968FD"/>
    <w:rsid w:val="004A1D7B"/>
    <w:rsid w:val="004A30B7"/>
    <w:rsid w:val="004A337A"/>
    <w:rsid w:val="004A6904"/>
    <w:rsid w:val="004B0F35"/>
    <w:rsid w:val="004B1D46"/>
    <w:rsid w:val="004B39F7"/>
    <w:rsid w:val="004B78D0"/>
    <w:rsid w:val="004C35E6"/>
    <w:rsid w:val="004C7CA6"/>
    <w:rsid w:val="004D7445"/>
    <w:rsid w:val="004E1CA6"/>
    <w:rsid w:val="004E2FDC"/>
    <w:rsid w:val="004E6A00"/>
    <w:rsid w:val="004F0EEA"/>
    <w:rsid w:val="004F146D"/>
    <w:rsid w:val="004F5003"/>
    <w:rsid w:val="004F76BC"/>
    <w:rsid w:val="004F7881"/>
    <w:rsid w:val="005007A6"/>
    <w:rsid w:val="00500CE3"/>
    <w:rsid w:val="0050438A"/>
    <w:rsid w:val="005045A2"/>
    <w:rsid w:val="00505647"/>
    <w:rsid w:val="005066B0"/>
    <w:rsid w:val="00512A0B"/>
    <w:rsid w:val="00520591"/>
    <w:rsid w:val="00520804"/>
    <w:rsid w:val="00523501"/>
    <w:rsid w:val="005238CF"/>
    <w:rsid w:val="00524F2F"/>
    <w:rsid w:val="00526D09"/>
    <w:rsid w:val="00527A27"/>
    <w:rsid w:val="005307A9"/>
    <w:rsid w:val="00533E68"/>
    <w:rsid w:val="0053545A"/>
    <w:rsid w:val="00536D45"/>
    <w:rsid w:val="00542875"/>
    <w:rsid w:val="00542C5C"/>
    <w:rsid w:val="00542D4A"/>
    <w:rsid w:val="00544990"/>
    <w:rsid w:val="0054781A"/>
    <w:rsid w:val="00551A9C"/>
    <w:rsid w:val="005524BB"/>
    <w:rsid w:val="0055464E"/>
    <w:rsid w:val="0055621C"/>
    <w:rsid w:val="005578BA"/>
    <w:rsid w:val="005652B1"/>
    <w:rsid w:val="00565455"/>
    <w:rsid w:val="0057294F"/>
    <w:rsid w:val="00573F3F"/>
    <w:rsid w:val="00573F88"/>
    <w:rsid w:val="00577A85"/>
    <w:rsid w:val="00580604"/>
    <w:rsid w:val="00583126"/>
    <w:rsid w:val="00585AED"/>
    <w:rsid w:val="00586D07"/>
    <w:rsid w:val="0059184E"/>
    <w:rsid w:val="00591930"/>
    <w:rsid w:val="005957CC"/>
    <w:rsid w:val="005A1C70"/>
    <w:rsid w:val="005A1D49"/>
    <w:rsid w:val="005A27B7"/>
    <w:rsid w:val="005A3E4C"/>
    <w:rsid w:val="005A4EEB"/>
    <w:rsid w:val="005A64E6"/>
    <w:rsid w:val="005A6B6D"/>
    <w:rsid w:val="005A6DFA"/>
    <w:rsid w:val="005B256B"/>
    <w:rsid w:val="005B45D0"/>
    <w:rsid w:val="005B62EA"/>
    <w:rsid w:val="005C6D85"/>
    <w:rsid w:val="005D1787"/>
    <w:rsid w:val="005D2B00"/>
    <w:rsid w:val="005D637F"/>
    <w:rsid w:val="005D673B"/>
    <w:rsid w:val="005E09DF"/>
    <w:rsid w:val="005E2C64"/>
    <w:rsid w:val="005E3387"/>
    <w:rsid w:val="005E3F81"/>
    <w:rsid w:val="005E5DF8"/>
    <w:rsid w:val="005F0B67"/>
    <w:rsid w:val="005F0E8D"/>
    <w:rsid w:val="005F6019"/>
    <w:rsid w:val="006048F8"/>
    <w:rsid w:val="0060582F"/>
    <w:rsid w:val="006104F5"/>
    <w:rsid w:val="00610B59"/>
    <w:rsid w:val="00612D52"/>
    <w:rsid w:val="00613048"/>
    <w:rsid w:val="00615809"/>
    <w:rsid w:val="00621D7E"/>
    <w:rsid w:val="00632759"/>
    <w:rsid w:val="00632CA6"/>
    <w:rsid w:val="00634F86"/>
    <w:rsid w:val="006369E9"/>
    <w:rsid w:val="00640500"/>
    <w:rsid w:val="0064060E"/>
    <w:rsid w:val="006430B5"/>
    <w:rsid w:val="00650DF1"/>
    <w:rsid w:val="00651AFA"/>
    <w:rsid w:val="00651DE7"/>
    <w:rsid w:val="006529F7"/>
    <w:rsid w:val="00652D92"/>
    <w:rsid w:val="00653733"/>
    <w:rsid w:val="00660DEA"/>
    <w:rsid w:val="0066533E"/>
    <w:rsid w:val="006715E0"/>
    <w:rsid w:val="0067799B"/>
    <w:rsid w:val="0068040E"/>
    <w:rsid w:val="006812E8"/>
    <w:rsid w:val="00681CBA"/>
    <w:rsid w:val="006824BD"/>
    <w:rsid w:val="00682BB9"/>
    <w:rsid w:val="00683430"/>
    <w:rsid w:val="00684123"/>
    <w:rsid w:val="006844E7"/>
    <w:rsid w:val="00687AD2"/>
    <w:rsid w:val="00690146"/>
    <w:rsid w:val="006941EF"/>
    <w:rsid w:val="00695D0A"/>
    <w:rsid w:val="006A76EC"/>
    <w:rsid w:val="006B25BA"/>
    <w:rsid w:val="006B77F8"/>
    <w:rsid w:val="006C2D58"/>
    <w:rsid w:val="006C2D9A"/>
    <w:rsid w:val="006C51F5"/>
    <w:rsid w:val="006C6FBE"/>
    <w:rsid w:val="006E0BD7"/>
    <w:rsid w:val="006E24E4"/>
    <w:rsid w:val="006E3F34"/>
    <w:rsid w:val="006E7ABE"/>
    <w:rsid w:val="006F2369"/>
    <w:rsid w:val="006F3AC0"/>
    <w:rsid w:val="006F4C7E"/>
    <w:rsid w:val="006F6F80"/>
    <w:rsid w:val="006F726F"/>
    <w:rsid w:val="0070180B"/>
    <w:rsid w:val="0070222B"/>
    <w:rsid w:val="00712FA5"/>
    <w:rsid w:val="007145C9"/>
    <w:rsid w:val="007160AD"/>
    <w:rsid w:val="007200E1"/>
    <w:rsid w:val="00721663"/>
    <w:rsid w:val="007216DF"/>
    <w:rsid w:val="007223E6"/>
    <w:rsid w:val="0072492B"/>
    <w:rsid w:val="0072556A"/>
    <w:rsid w:val="00730B8E"/>
    <w:rsid w:val="00730F5F"/>
    <w:rsid w:val="007310A1"/>
    <w:rsid w:val="00732722"/>
    <w:rsid w:val="0073370C"/>
    <w:rsid w:val="00733FC8"/>
    <w:rsid w:val="00741C4D"/>
    <w:rsid w:val="0075455D"/>
    <w:rsid w:val="007552A3"/>
    <w:rsid w:val="00755428"/>
    <w:rsid w:val="00760889"/>
    <w:rsid w:val="00763692"/>
    <w:rsid w:val="00764343"/>
    <w:rsid w:val="00764F46"/>
    <w:rsid w:val="0076527C"/>
    <w:rsid w:val="00765764"/>
    <w:rsid w:val="0077061D"/>
    <w:rsid w:val="0077167E"/>
    <w:rsid w:val="00772C30"/>
    <w:rsid w:val="00773D7C"/>
    <w:rsid w:val="007749EE"/>
    <w:rsid w:val="00775474"/>
    <w:rsid w:val="007772FA"/>
    <w:rsid w:val="0078118F"/>
    <w:rsid w:val="007842EE"/>
    <w:rsid w:val="00784B50"/>
    <w:rsid w:val="00790B9F"/>
    <w:rsid w:val="0079132E"/>
    <w:rsid w:val="00792E72"/>
    <w:rsid w:val="00793EF5"/>
    <w:rsid w:val="007949DE"/>
    <w:rsid w:val="00797879"/>
    <w:rsid w:val="007A1C05"/>
    <w:rsid w:val="007A32F0"/>
    <w:rsid w:val="007A70D2"/>
    <w:rsid w:val="007B045A"/>
    <w:rsid w:val="007B1AA6"/>
    <w:rsid w:val="007B5CE8"/>
    <w:rsid w:val="007B6BFF"/>
    <w:rsid w:val="007B7782"/>
    <w:rsid w:val="007C0C2A"/>
    <w:rsid w:val="007C0EE1"/>
    <w:rsid w:val="007C4BA7"/>
    <w:rsid w:val="007C75FB"/>
    <w:rsid w:val="007D270B"/>
    <w:rsid w:val="007D7670"/>
    <w:rsid w:val="007E04AE"/>
    <w:rsid w:val="007F0057"/>
    <w:rsid w:val="007F4FC3"/>
    <w:rsid w:val="007F5586"/>
    <w:rsid w:val="008003A1"/>
    <w:rsid w:val="00800657"/>
    <w:rsid w:val="0080223B"/>
    <w:rsid w:val="00804FAF"/>
    <w:rsid w:val="00807DC0"/>
    <w:rsid w:val="008113F8"/>
    <w:rsid w:val="00816833"/>
    <w:rsid w:val="008176D2"/>
    <w:rsid w:val="0082187B"/>
    <w:rsid w:val="00826070"/>
    <w:rsid w:val="008279C9"/>
    <w:rsid w:val="008303A6"/>
    <w:rsid w:val="00834936"/>
    <w:rsid w:val="00834969"/>
    <w:rsid w:val="00834B55"/>
    <w:rsid w:val="00835C73"/>
    <w:rsid w:val="00836BC5"/>
    <w:rsid w:val="008377B3"/>
    <w:rsid w:val="00842A66"/>
    <w:rsid w:val="00850371"/>
    <w:rsid w:val="00850FEC"/>
    <w:rsid w:val="00853685"/>
    <w:rsid w:val="008540E2"/>
    <w:rsid w:val="00855B59"/>
    <w:rsid w:val="00855D81"/>
    <w:rsid w:val="00855FD3"/>
    <w:rsid w:val="0086100D"/>
    <w:rsid w:val="00865CF4"/>
    <w:rsid w:val="00874C51"/>
    <w:rsid w:val="008771F6"/>
    <w:rsid w:val="00877D31"/>
    <w:rsid w:val="008839D1"/>
    <w:rsid w:val="00883F65"/>
    <w:rsid w:val="00884430"/>
    <w:rsid w:val="0088507D"/>
    <w:rsid w:val="00885BE4"/>
    <w:rsid w:val="00890803"/>
    <w:rsid w:val="0089290C"/>
    <w:rsid w:val="00893B69"/>
    <w:rsid w:val="00894E3C"/>
    <w:rsid w:val="00897775"/>
    <w:rsid w:val="008A141B"/>
    <w:rsid w:val="008A7D5D"/>
    <w:rsid w:val="008B0646"/>
    <w:rsid w:val="008B0842"/>
    <w:rsid w:val="008B150A"/>
    <w:rsid w:val="008B2D58"/>
    <w:rsid w:val="008B482A"/>
    <w:rsid w:val="008B653C"/>
    <w:rsid w:val="008C57AE"/>
    <w:rsid w:val="008C77A6"/>
    <w:rsid w:val="008C7C8B"/>
    <w:rsid w:val="008D034E"/>
    <w:rsid w:val="008D3827"/>
    <w:rsid w:val="008D6ACA"/>
    <w:rsid w:val="008E0BE4"/>
    <w:rsid w:val="008E4BC0"/>
    <w:rsid w:val="008E4BEF"/>
    <w:rsid w:val="008F3785"/>
    <w:rsid w:val="008F3B70"/>
    <w:rsid w:val="008F4368"/>
    <w:rsid w:val="008F5FDE"/>
    <w:rsid w:val="0090719A"/>
    <w:rsid w:val="009138B1"/>
    <w:rsid w:val="00915C3B"/>
    <w:rsid w:val="00920208"/>
    <w:rsid w:val="00922369"/>
    <w:rsid w:val="00923D7F"/>
    <w:rsid w:val="009258E6"/>
    <w:rsid w:val="009265AC"/>
    <w:rsid w:val="009277DC"/>
    <w:rsid w:val="009310A6"/>
    <w:rsid w:val="00932F77"/>
    <w:rsid w:val="009330AA"/>
    <w:rsid w:val="00935E07"/>
    <w:rsid w:val="00937356"/>
    <w:rsid w:val="009404D2"/>
    <w:rsid w:val="00941289"/>
    <w:rsid w:val="00945BE4"/>
    <w:rsid w:val="0094735F"/>
    <w:rsid w:val="00951729"/>
    <w:rsid w:val="00952284"/>
    <w:rsid w:val="0095456C"/>
    <w:rsid w:val="00957AB5"/>
    <w:rsid w:val="0096264F"/>
    <w:rsid w:val="00963E07"/>
    <w:rsid w:val="009647A4"/>
    <w:rsid w:val="009650C0"/>
    <w:rsid w:val="00981A87"/>
    <w:rsid w:val="00983421"/>
    <w:rsid w:val="00985D67"/>
    <w:rsid w:val="00986E5B"/>
    <w:rsid w:val="00990FBF"/>
    <w:rsid w:val="009910E6"/>
    <w:rsid w:val="009938E2"/>
    <w:rsid w:val="00995CFC"/>
    <w:rsid w:val="0099649B"/>
    <w:rsid w:val="009A16F9"/>
    <w:rsid w:val="009A22CD"/>
    <w:rsid w:val="009A25B3"/>
    <w:rsid w:val="009A7BE7"/>
    <w:rsid w:val="009B01C7"/>
    <w:rsid w:val="009B69FE"/>
    <w:rsid w:val="009B6AFE"/>
    <w:rsid w:val="009C4635"/>
    <w:rsid w:val="009D0E1F"/>
    <w:rsid w:val="009D1D14"/>
    <w:rsid w:val="009D5101"/>
    <w:rsid w:val="009D67B0"/>
    <w:rsid w:val="009E1A73"/>
    <w:rsid w:val="009E1BBC"/>
    <w:rsid w:val="009F54C1"/>
    <w:rsid w:val="009F6B01"/>
    <w:rsid w:val="00A028C0"/>
    <w:rsid w:val="00A06560"/>
    <w:rsid w:val="00A107F8"/>
    <w:rsid w:val="00A10A64"/>
    <w:rsid w:val="00A12C9D"/>
    <w:rsid w:val="00A170C4"/>
    <w:rsid w:val="00A17C53"/>
    <w:rsid w:val="00A25850"/>
    <w:rsid w:val="00A3276C"/>
    <w:rsid w:val="00A32BED"/>
    <w:rsid w:val="00A330AA"/>
    <w:rsid w:val="00A34AEE"/>
    <w:rsid w:val="00A3611C"/>
    <w:rsid w:val="00A37E7D"/>
    <w:rsid w:val="00A417A6"/>
    <w:rsid w:val="00A41E07"/>
    <w:rsid w:val="00A42F93"/>
    <w:rsid w:val="00A4710F"/>
    <w:rsid w:val="00A51275"/>
    <w:rsid w:val="00A52A36"/>
    <w:rsid w:val="00A6346C"/>
    <w:rsid w:val="00A6749F"/>
    <w:rsid w:val="00A6788B"/>
    <w:rsid w:val="00A7066A"/>
    <w:rsid w:val="00A717F7"/>
    <w:rsid w:val="00A71D2E"/>
    <w:rsid w:val="00A73AF9"/>
    <w:rsid w:val="00A75C07"/>
    <w:rsid w:val="00A806B4"/>
    <w:rsid w:val="00A80D77"/>
    <w:rsid w:val="00A81943"/>
    <w:rsid w:val="00A840C3"/>
    <w:rsid w:val="00A84E7C"/>
    <w:rsid w:val="00A853DD"/>
    <w:rsid w:val="00A91495"/>
    <w:rsid w:val="00A9217C"/>
    <w:rsid w:val="00A923BB"/>
    <w:rsid w:val="00A94048"/>
    <w:rsid w:val="00A9479D"/>
    <w:rsid w:val="00A96736"/>
    <w:rsid w:val="00AA3253"/>
    <w:rsid w:val="00AA79C3"/>
    <w:rsid w:val="00AB0861"/>
    <w:rsid w:val="00AB4DCE"/>
    <w:rsid w:val="00AB6390"/>
    <w:rsid w:val="00AC2335"/>
    <w:rsid w:val="00AC5737"/>
    <w:rsid w:val="00AC6E1E"/>
    <w:rsid w:val="00AC739C"/>
    <w:rsid w:val="00AD425D"/>
    <w:rsid w:val="00AD6105"/>
    <w:rsid w:val="00AE744C"/>
    <w:rsid w:val="00AE755A"/>
    <w:rsid w:val="00AF2CB4"/>
    <w:rsid w:val="00AF32D3"/>
    <w:rsid w:val="00AF5769"/>
    <w:rsid w:val="00B01C3B"/>
    <w:rsid w:val="00B02407"/>
    <w:rsid w:val="00B07DAB"/>
    <w:rsid w:val="00B108D6"/>
    <w:rsid w:val="00B159A8"/>
    <w:rsid w:val="00B173C8"/>
    <w:rsid w:val="00B20259"/>
    <w:rsid w:val="00B26913"/>
    <w:rsid w:val="00B301D6"/>
    <w:rsid w:val="00B33F7F"/>
    <w:rsid w:val="00B346C5"/>
    <w:rsid w:val="00B41663"/>
    <w:rsid w:val="00B42109"/>
    <w:rsid w:val="00B4610D"/>
    <w:rsid w:val="00B461DB"/>
    <w:rsid w:val="00B54A88"/>
    <w:rsid w:val="00B54BD7"/>
    <w:rsid w:val="00B577ED"/>
    <w:rsid w:val="00B604EB"/>
    <w:rsid w:val="00B71567"/>
    <w:rsid w:val="00B72BF6"/>
    <w:rsid w:val="00B72DF1"/>
    <w:rsid w:val="00B735AD"/>
    <w:rsid w:val="00B7476E"/>
    <w:rsid w:val="00B74CAD"/>
    <w:rsid w:val="00B761CC"/>
    <w:rsid w:val="00B77989"/>
    <w:rsid w:val="00B8072D"/>
    <w:rsid w:val="00B848F7"/>
    <w:rsid w:val="00B849AD"/>
    <w:rsid w:val="00B8551E"/>
    <w:rsid w:val="00B8567F"/>
    <w:rsid w:val="00B90EE3"/>
    <w:rsid w:val="00B91B8A"/>
    <w:rsid w:val="00B92781"/>
    <w:rsid w:val="00B94A2D"/>
    <w:rsid w:val="00BA1301"/>
    <w:rsid w:val="00BA3F50"/>
    <w:rsid w:val="00BA465E"/>
    <w:rsid w:val="00BA47A7"/>
    <w:rsid w:val="00BA770E"/>
    <w:rsid w:val="00BB2702"/>
    <w:rsid w:val="00BB5FA5"/>
    <w:rsid w:val="00BB7664"/>
    <w:rsid w:val="00BC0256"/>
    <w:rsid w:val="00BC245E"/>
    <w:rsid w:val="00BC531F"/>
    <w:rsid w:val="00BC6335"/>
    <w:rsid w:val="00BC7317"/>
    <w:rsid w:val="00BD7582"/>
    <w:rsid w:val="00BD7793"/>
    <w:rsid w:val="00BE0649"/>
    <w:rsid w:val="00BE1367"/>
    <w:rsid w:val="00BE1FA2"/>
    <w:rsid w:val="00BE2253"/>
    <w:rsid w:val="00BE72E7"/>
    <w:rsid w:val="00BE7409"/>
    <w:rsid w:val="00BE76BB"/>
    <w:rsid w:val="00BE7F9B"/>
    <w:rsid w:val="00BF0D69"/>
    <w:rsid w:val="00BF5D16"/>
    <w:rsid w:val="00BF7D80"/>
    <w:rsid w:val="00C012B7"/>
    <w:rsid w:val="00C103C5"/>
    <w:rsid w:val="00C11024"/>
    <w:rsid w:val="00C12BA1"/>
    <w:rsid w:val="00C20469"/>
    <w:rsid w:val="00C21060"/>
    <w:rsid w:val="00C21284"/>
    <w:rsid w:val="00C22D85"/>
    <w:rsid w:val="00C22FD1"/>
    <w:rsid w:val="00C24B21"/>
    <w:rsid w:val="00C256A6"/>
    <w:rsid w:val="00C2638C"/>
    <w:rsid w:val="00C31C9D"/>
    <w:rsid w:val="00C32724"/>
    <w:rsid w:val="00C33729"/>
    <w:rsid w:val="00C338AA"/>
    <w:rsid w:val="00C34231"/>
    <w:rsid w:val="00C374EE"/>
    <w:rsid w:val="00C37616"/>
    <w:rsid w:val="00C411E0"/>
    <w:rsid w:val="00C42D92"/>
    <w:rsid w:val="00C45EE9"/>
    <w:rsid w:val="00C47B10"/>
    <w:rsid w:val="00C47DB2"/>
    <w:rsid w:val="00C51803"/>
    <w:rsid w:val="00C52EB1"/>
    <w:rsid w:val="00C537C3"/>
    <w:rsid w:val="00C559A4"/>
    <w:rsid w:val="00C57696"/>
    <w:rsid w:val="00C57E70"/>
    <w:rsid w:val="00C62623"/>
    <w:rsid w:val="00C643E2"/>
    <w:rsid w:val="00C6484E"/>
    <w:rsid w:val="00C670A2"/>
    <w:rsid w:val="00C67C9A"/>
    <w:rsid w:val="00C71A55"/>
    <w:rsid w:val="00C751B6"/>
    <w:rsid w:val="00C756E7"/>
    <w:rsid w:val="00C80AD3"/>
    <w:rsid w:val="00C90BF8"/>
    <w:rsid w:val="00C96D43"/>
    <w:rsid w:val="00C96E57"/>
    <w:rsid w:val="00C97012"/>
    <w:rsid w:val="00CA0012"/>
    <w:rsid w:val="00CB3643"/>
    <w:rsid w:val="00CB75BE"/>
    <w:rsid w:val="00CC0FCC"/>
    <w:rsid w:val="00CC281C"/>
    <w:rsid w:val="00CC40D9"/>
    <w:rsid w:val="00CC74AC"/>
    <w:rsid w:val="00CD088D"/>
    <w:rsid w:val="00CD2DFC"/>
    <w:rsid w:val="00CD3701"/>
    <w:rsid w:val="00CD55F3"/>
    <w:rsid w:val="00CD682B"/>
    <w:rsid w:val="00CD69C8"/>
    <w:rsid w:val="00CE09FE"/>
    <w:rsid w:val="00CE2FF6"/>
    <w:rsid w:val="00CF66E2"/>
    <w:rsid w:val="00D0121D"/>
    <w:rsid w:val="00D0191F"/>
    <w:rsid w:val="00D01DCD"/>
    <w:rsid w:val="00D0276F"/>
    <w:rsid w:val="00D0415B"/>
    <w:rsid w:val="00D160B1"/>
    <w:rsid w:val="00D16FAD"/>
    <w:rsid w:val="00D20D84"/>
    <w:rsid w:val="00D22FD0"/>
    <w:rsid w:val="00D24109"/>
    <w:rsid w:val="00D253BA"/>
    <w:rsid w:val="00D26846"/>
    <w:rsid w:val="00D26A83"/>
    <w:rsid w:val="00D27252"/>
    <w:rsid w:val="00D3191E"/>
    <w:rsid w:val="00D3278B"/>
    <w:rsid w:val="00D332C6"/>
    <w:rsid w:val="00D33450"/>
    <w:rsid w:val="00D363DC"/>
    <w:rsid w:val="00D36D06"/>
    <w:rsid w:val="00D42911"/>
    <w:rsid w:val="00D464F5"/>
    <w:rsid w:val="00D53F01"/>
    <w:rsid w:val="00D5621A"/>
    <w:rsid w:val="00D56F49"/>
    <w:rsid w:val="00D57CB6"/>
    <w:rsid w:val="00D60EB7"/>
    <w:rsid w:val="00D6191E"/>
    <w:rsid w:val="00D62C20"/>
    <w:rsid w:val="00D6325F"/>
    <w:rsid w:val="00D63BAB"/>
    <w:rsid w:val="00D648E4"/>
    <w:rsid w:val="00D71DBD"/>
    <w:rsid w:val="00D72961"/>
    <w:rsid w:val="00D73B36"/>
    <w:rsid w:val="00D74C44"/>
    <w:rsid w:val="00D76566"/>
    <w:rsid w:val="00D85E4D"/>
    <w:rsid w:val="00D87B72"/>
    <w:rsid w:val="00D91916"/>
    <w:rsid w:val="00DA1FFC"/>
    <w:rsid w:val="00DA2577"/>
    <w:rsid w:val="00DA3320"/>
    <w:rsid w:val="00DA68C5"/>
    <w:rsid w:val="00DB0813"/>
    <w:rsid w:val="00DB1271"/>
    <w:rsid w:val="00DB15DD"/>
    <w:rsid w:val="00DC32EA"/>
    <w:rsid w:val="00DC50C8"/>
    <w:rsid w:val="00DD2135"/>
    <w:rsid w:val="00DD2F00"/>
    <w:rsid w:val="00DD7A87"/>
    <w:rsid w:val="00DE0A77"/>
    <w:rsid w:val="00DE15B0"/>
    <w:rsid w:val="00DE36D8"/>
    <w:rsid w:val="00DE4CD8"/>
    <w:rsid w:val="00DE4DF2"/>
    <w:rsid w:val="00DF2FC9"/>
    <w:rsid w:val="00DF4057"/>
    <w:rsid w:val="00DF4934"/>
    <w:rsid w:val="00DF64FA"/>
    <w:rsid w:val="00E02A80"/>
    <w:rsid w:val="00E04EDF"/>
    <w:rsid w:val="00E068B6"/>
    <w:rsid w:val="00E06ACF"/>
    <w:rsid w:val="00E06DBF"/>
    <w:rsid w:val="00E0760B"/>
    <w:rsid w:val="00E128C4"/>
    <w:rsid w:val="00E2049B"/>
    <w:rsid w:val="00E326F5"/>
    <w:rsid w:val="00E417E7"/>
    <w:rsid w:val="00E418B1"/>
    <w:rsid w:val="00E4259F"/>
    <w:rsid w:val="00E425E0"/>
    <w:rsid w:val="00E42CAC"/>
    <w:rsid w:val="00E43900"/>
    <w:rsid w:val="00E460E3"/>
    <w:rsid w:val="00E57061"/>
    <w:rsid w:val="00E61A06"/>
    <w:rsid w:val="00E6219E"/>
    <w:rsid w:val="00E63600"/>
    <w:rsid w:val="00E64DE8"/>
    <w:rsid w:val="00E66A4B"/>
    <w:rsid w:val="00E66ECF"/>
    <w:rsid w:val="00E706C6"/>
    <w:rsid w:val="00E73487"/>
    <w:rsid w:val="00E74AD3"/>
    <w:rsid w:val="00E7529E"/>
    <w:rsid w:val="00E75A1D"/>
    <w:rsid w:val="00E813D4"/>
    <w:rsid w:val="00E8342A"/>
    <w:rsid w:val="00E85B0B"/>
    <w:rsid w:val="00E86A32"/>
    <w:rsid w:val="00E8707F"/>
    <w:rsid w:val="00EA0934"/>
    <w:rsid w:val="00EA1C82"/>
    <w:rsid w:val="00EA2221"/>
    <w:rsid w:val="00EA306C"/>
    <w:rsid w:val="00EA480B"/>
    <w:rsid w:val="00EB29AE"/>
    <w:rsid w:val="00EB370E"/>
    <w:rsid w:val="00EB6523"/>
    <w:rsid w:val="00EB7A0C"/>
    <w:rsid w:val="00EC134D"/>
    <w:rsid w:val="00EC3E90"/>
    <w:rsid w:val="00EC44A1"/>
    <w:rsid w:val="00EC4ACB"/>
    <w:rsid w:val="00EC7B40"/>
    <w:rsid w:val="00ED4A89"/>
    <w:rsid w:val="00ED590B"/>
    <w:rsid w:val="00EE03D8"/>
    <w:rsid w:val="00EE3E67"/>
    <w:rsid w:val="00EE48C2"/>
    <w:rsid w:val="00EE5D55"/>
    <w:rsid w:val="00EE7F9A"/>
    <w:rsid w:val="00EF07D7"/>
    <w:rsid w:val="00EF090A"/>
    <w:rsid w:val="00EF1A28"/>
    <w:rsid w:val="00EF2087"/>
    <w:rsid w:val="00EF23EC"/>
    <w:rsid w:val="00EF3BCC"/>
    <w:rsid w:val="00EF5145"/>
    <w:rsid w:val="00EF7175"/>
    <w:rsid w:val="00F04216"/>
    <w:rsid w:val="00F10CA9"/>
    <w:rsid w:val="00F12E5C"/>
    <w:rsid w:val="00F161D7"/>
    <w:rsid w:val="00F16585"/>
    <w:rsid w:val="00F2225C"/>
    <w:rsid w:val="00F23D25"/>
    <w:rsid w:val="00F253AE"/>
    <w:rsid w:val="00F25D78"/>
    <w:rsid w:val="00F42E90"/>
    <w:rsid w:val="00F44A48"/>
    <w:rsid w:val="00F4746A"/>
    <w:rsid w:val="00F50442"/>
    <w:rsid w:val="00F521ED"/>
    <w:rsid w:val="00F60447"/>
    <w:rsid w:val="00F6107E"/>
    <w:rsid w:val="00F61282"/>
    <w:rsid w:val="00F6221C"/>
    <w:rsid w:val="00F627FC"/>
    <w:rsid w:val="00F66107"/>
    <w:rsid w:val="00F71582"/>
    <w:rsid w:val="00F81F11"/>
    <w:rsid w:val="00F83020"/>
    <w:rsid w:val="00F8434F"/>
    <w:rsid w:val="00F876EE"/>
    <w:rsid w:val="00F9610B"/>
    <w:rsid w:val="00FA4408"/>
    <w:rsid w:val="00FB18E4"/>
    <w:rsid w:val="00FB1B2D"/>
    <w:rsid w:val="00FB3C53"/>
    <w:rsid w:val="00FB5646"/>
    <w:rsid w:val="00FB56ED"/>
    <w:rsid w:val="00FC20BF"/>
    <w:rsid w:val="00FD0771"/>
    <w:rsid w:val="00FD4612"/>
    <w:rsid w:val="00FE21A8"/>
    <w:rsid w:val="00FE775B"/>
    <w:rsid w:val="00FE7CCA"/>
    <w:rsid w:val="00FF15C5"/>
    <w:rsid w:val="00FF17D7"/>
    <w:rsid w:val="00FF19A8"/>
    <w:rsid w:val="00FF2AFB"/>
    <w:rsid w:val="00FF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0E"/>
  </w:style>
  <w:style w:type="paragraph" w:styleId="1">
    <w:name w:val="heading 1"/>
    <w:basedOn w:val="a"/>
    <w:next w:val="a"/>
    <w:link w:val="10"/>
    <w:uiPriority w:val="9"/>
    <w:qFormat/>
    <w:rsid w:val="002828C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F8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0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2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C0EC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C0EC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C0EC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C0EC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C0EC5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C0EC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28C3"/>
    <w:rPr>
      <w:rFonts w:ascii="Times New Roman" w:eastAsiaTheme="majorEastAsia" w:hAnsi="Times New Roman" w:cstheme="majorBidi"/>
      <w:b/>
      <w:sz w:val="28"/>
      <w:szCs w:val="32"/>
    </w:rPr>
  </w:style>
  <w:style w:type="paragraph" w:styleId="ac">
    <w:name w:val="header"/>
    <w:basedOn w:val="a"/>
    <w:link w:val="ad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2FDC"/>
  </w:style>
  <w:style w:type="paragraph" w:styleId="ae">
    <w:name w:val="footer"/>
    <w:basedOn w:val="a"/>
    <w:link w:val="af"/>
    <w:uiPriority w:val="99"/>
    <w:unhideWhenUsed/>
    <w:rsid w:val="004E2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2FDC"/>
  </w:style>
  <w:style w:type="table" w:customStyle="1" w:styleId="11">
    <w:name w:val="Сетка таблицы1"/>
    <w:basedOn w:val="a1"/>
    <w:next w:val="a3"/>
    <w:uiPriority w:val="39"/>
    <w:rsid w:val="00802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 Знак Знак"/>
    <w:basedOn w:val="a"/>
    <w:rsid w:val="006C6FBE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1">
    <w:name w:val="No Spacing"/>
    <w:uiPriority w:val="1"/>
    <w:qFormat/>
    <w:rsid w:val="004F5003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BE7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B7778-7B82-4B43-8F9A-3FC395B4D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Тяглова А.О.</dc:creator>
  <cp:lastModifiedBy>IrinaK</cp:lastModifiedBy>
  <cp:revision>103</cp:revision>
  <cp:lastPrinted>2023-03-21T02:27:00Z</cp:lastPrinted>
  <dcterms:created xsi:type="dcterms:W3CDTF">2022-06-15T01:41:00Z</dcterms:created>
  <dcterms:modified xsi:type="dcterms:W3CDTF">2023-03-21T02:30:00Z</dcterms:modified>
</cp:coreProperties>
</file>